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F4B" w:rsidRDefault="00453B22" w:rsidP="00554A26">
      <w:pPr>
        <w:spacing w:after="0" w:line="240" w:lineRule="auto"/>
        <w:jc w:val="center"/>
        <w:rPr>
          <w:rFonts w:ascii="Times New Roman" w:hAnsi="Times New Roman"/>
          <w:b/>
          <w:sz w:val="36"/>
          <w:szCs w:val="36"/>
        </w:rPr>
      </w:pPr>
      <w:r>
        <w:rPr>
          <w:rFonts w:ascii="Times New Roman" w:hAnsi="Times New Roman"/>
          <w:b/>
          <w:noProof/>
          <w:sz w:val="36"/>
          <w:szCs w:val="36"/>
        </w:rPr>
        <w:drawing>
          <wp:inline distT="0" distB="0" distL="0" distR="0">
            <wp:extent cx="561340" cy="68834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554A26" w:rsidRPr="009F3272" w:rsidRDefault="006B0259" w:rsidP="00554A26">
      <w:pPr>
        <w:spacing w:after="0" w:line="240" w:lineRule="auto"/>
        <w:jc w:val="center"/>
        <w:rPr>
          <w:rFonts w:ascii="Times New Roman" w:hAnsi="Times New Roman"/>
          <w:b/>
          <w:sz w:val="36"/>
          <w:szCs w:val="36"/>
        </w:rPr>
      </w:pPr>
      <w:r>
        <w:rPr>
          <w:rFonts w:ascii="Times New Roman" w:hAnsi="Times New Roman"/>
          <w:b/>
          <w:sz w:val="36"/>
          <w:szCs w:val="36"/>
        </w:rPr>
        <w:t>Р А С П О Р Я Ж Е Н И Е</w:t>
      </w:r>
    </w:p>
    <w:p w:rsidR="00554A26" w:rsidRPr="009F3272" w:rsidRDefault="00554A26" w:rsidP="00554A26">
      <w:pPr>
        <w:spacing w:after="0" w:line="240" w:lineRule="auto"/>
        <w:jc w:val="center"/>
        <w:rPr>
          <w:rFonts w:ascii="Times New Roman" w:hAnsi="Times New Roman"/>
          <w:b/>
          <w:sz w:val="24"/>
          <w:szCs w:val="28"/>
        </w:rPr>
      </w:pPr>
      <w:r w:rsidRPr="009F3272">
        <w:rPr>
          <w:rFonts w:ascii="Times New Roman" w:hAnsi="Times New Roman"/>
          <w:b/>
          <w:sz w:val="24"/>
          <w:szCs w:val="28"/>
        </w:rPr>
        <w:t xml:space="preserve">АДМИНИСТРАЦИИ ШПАКОВСКОГО МУНИЦИПАЛЬНОГО РАЙОНА </w:t>
      </w:r>
    </w:p>
    <w:p w:rsidR="00554A26" w:rsidRPr="009F3272" w:rsidRDefault="00554A26" w:rsidP="00554A26">
      <w:pPr>
        <w:spacing w:after="0" w:line="240" w:lineRule="auto"/>
        <w:jc w:val="center"/>
        <w:rPr>
          <w:rFonts w:ascii="Times New Roman" w:hAnsi="Times New Roman"/>
          <w:b/>
          <w:sz w:val="24"/>
          <w:szCs w:val="28"/>
        </w:rPr>
      </w:pPr>
      <w:r w:rsidRPr="009F3272">
        <w:rPr>
          <w:rFonts w:ascii="Times New Roman" w:hAnsi="Times New Roman"/>
          <w:b/>
          <w:sz w:val="24"/>
          <w:szCs w:val="28"/>
        </w:rPr>
        <w:t>СТАВРОПОЛЬСКОГО КРАЯ</w:t>
      </w:r>
    </w:p>
    <w:p w:rsidR="00554A26" w:rsidRPr="009F3272" w:rsidRDefault="00554A26" w:rsidP="00554A26">
      <w:pPr>
        <w:spacing w:after="0" w:line="240" w:lineRule="auto"/>
        <w:jc w:val="center"/>
        <w:rPr>
          <w:rFonts w:ascii="Times New Roman" w:hAnsi="Times New Roman"/>
          <w:b/>
          <w:sz w:val="24"/>
          <w:szCs w:val="28"/>
        </w:rPr>
      </w:pPr>
    </w:p>
    <w:p w:rsidR="000D338C" w:rsidRDefault="000D338C" w:rsidP="000D338C">
      <w:pPr>
        <w:spacing w:line="240" w:lineRule="exact"/>
        <w:rPr>
          <w:rFonts w:ascii="Times New Roman" w:hAnsi="Times New Roman"/>
          <w:sz w:val="28"/>
          <w:szCs w:val="28"/>
        </w:rPr>
      </w:pPr>
      <w:r>
        <w:rPr>
          <w:rFonts w:ascii="Times New Roman" w:hAnsi="Times New Roman"/>
          <w:b/>
          <w:sz w:val="24"/>
          <w:szCs w:val="24"/>
        </w:rPr>
        <w:t>30.09.2016                                           г. Михайловск                                                     № 245-р</w:t>
      </w:r>
    </w:p>
    <w:p w:rsidR="00625AD3" w:rsidRPr="00AF7848" w:rsidRDefault="00625AD3" w:rsidP="00625AD3">
      <w:pPr>
        <w:spacing w:after="0" w:line="240" w:lineRule="exact"/>
        <w:jc w:val="both"/>
        <w:rPr>
          <w:rFonts w:ascii="Times New Roman" w:hAnsi="Times New Roman"/>
          <w:sz w:val="28"/>
          <w:szCs w:val="28"/>
        </w:rPr>
      </w:pPr>
    </w:p>
    <w:p w:rsidR="002B77AC" w:rsidRPr="002B77AC" w:rsidRDefault="002B77AC" w:rsidP="00625AD3">
      <w:pPr>
        <w:spacing w:after="0" w:line="240" w:lineRule="exact"/>
        <w:jc w:val="both"/>
        <w:rPr>
          <w:rFonts w:ascii="Times New Roman" w:hAnsi="Times New Roman"/>
          <w:sz w:val="28"/>
          <w:szCs w:val="28"/>
        </w:rPr>
      </w:pPr>
      <w:r>
        <w:rPr>
          <w:rFonts w:ascii="Times New Roman" w:hAnsi="Times New Roman"/>
          <w:sz w:val="28"/>
          <w:szCs w:val="28"/>
        </w:rPr>
        <w:t>Об утверждении основных направлений бюджетной политики Шпаковского муниципального района Ставропольского края на 201</w:t>
      </w:r>
      <w:r w:rsidR="001418FD" w:rsidRPr="001418FD">
        <w:rPr>
          <w:rFonts w:ascii="Times New Roman" w:hAnsi="Times New Roman"/>
          <w:sz w:val="28"/>
          <w:szCs w:val="28"/>
        </w:rPr>
        <w:t>7</w:t>
      </w:r>
      <w:r>
        <w:rPr>
          <w:rFonts w:ascii="Times New Roman" w:hAnsi="Times New Roman"/>
          <w:sz w:val="28"/>
          <w:szCs w:val="28"/>
        </w:rPr>
        <w:t xml:space="preserve"> год и плановый период 201</w:t>
      </w:r>
      <w:r w:rsidR="001418FD" w:rsidRPr="001418FD">
        <w:rPr>
          <w:rFonts w:ascii="Times New Roman" w:hAnsi="Times New Roman"/>
          <w:sz w:val="28"/>
          <w:szCs w:val="28"/>
        </w:rPr>
        <w:t>8</w:t>
      </w:r>
      <w:r>
        <w:rPr>
          <w:rFonts w:ascii="Times New Roman" w:hAnsi="Times New Roman"/>
          <w:sz w:val="28"/>
          <w:szCs w:val="28"/>
        </w:rPr>
        <w:t xml:space="preserve"> и 201</w:t>
      </w:r>
      <w:r w:rsidR="001418FD" w:rsidRPr="001418FD">
        <w:rPr>
          <w:rFonts w:ascii="Times New Roman" w:hAnsi="Times New Roman"/>
          <w:sz w:val="28"/>
          <w:szCs w:val="28"/>
        </w:rPr>
        <w:t>9</w:t>
      </w:r>
      <w:r>
        <w:rPr>
          <w:rFonts w:ascii="Times New Roman" w:hAnsi="Times New Roman"/>
          <w:sz w:val="28"/>
          <w:szCs w:val="28"/>
        </w:rPr>
        <w:t xml:space="preserve"> годов</w:t>
      </w:r>
    </w:p>
    <w:p w:rsidR="004C2F4B" w:rsidRDefault="004C2F4B" w:rsidP="00625AD3">
      <w:pPr>
        <w:spacing w:after="0" w:line="240" w:lineRule="exact"/>
        <w:jc w:val="both"/>
        <w:rPr>
          <w:rFonts w:ascii="Times New Roman" w:hAnsi="Times New Roman"/>
          <w:sz w:val="28"/>
          <w:szCs w:val="28"/>
        </w:rPr>
      </w:pPr>
    </w:p>
    <w:p w:rsidR="00A376D8" w:rsidRPr="00A376D8" w:rsidRDefault="00A376D8" w:rsidP="00A376D8">
      <w:pPr>
        <w:spacing w:after="0" w:line="240" w:lineRule="exact"/>
        <w:jc w:val="both"/>
        <w:rPr>
          <w:rFonts w:ascii="Times New Roman" w:hAnsi="Times New Roman"/>
          <w:sz w:val="28"/>
          <w:szCs w:val="28"/>
        </w:rPr>
      </w:pPr>
    </w:p>
    <w:p w:rsidR="00A376D8" w:rsidRPr="00A376D8" w:rsidRDefault="00A376D8" w:rsidP="00A376D8">
      <w:pPr>
        <w:spacing w:after="0" w:line="240" w:lineRule="exact"/>
        <w:ind w:firstLine="708"/>
        <w:jc w:val="both"/>
        <w:rPr>
          <w:rFonts w:ascii="Times New Roman" w:hAnsi="Times New Roman"/>
          <w:sz w:val="28"/>
          <w:szCs w:val="28"/>
        </w:rPr>
      </w:pPr>
      <w:r w:rsidRPr="00A376D8">
        <w:rPr>
          <w:rFonts w:ascii="Times New Roman" w:hAnsi="Times New Roman"/>
          <w:sz w:val="28"/>
          <w:szCs w:val="28"/>
        </w:rPr>
        <w:t>В соответствии с пунктом 32.2 Положения о бюджетном процессе в Шпаковском муниципальном районе Ставропольского края, утвержденного решением Совета Шпаковского муниципального района Ставропольского края  № 110 от 31.10.2013:</w:t>
      </w:r>
    </w:p>
    <w:p w:rsidR="00A376D8" w:rsidRPr="00A376D8" w:rsidRDefault="00A376D8" w:rsidP="00A376D8">
      <w:pPr>
        <w:spacing w:after="0" w:line="240" w:lineRule="exact"/>
        <w:jc w:val="both"/>
        <w:rPr>
          <w:rFonts w:ascii="Times New Roman" w:hAnsi="Times New Roman"/>
          <w:sz w:val="28"/>
          <w:szCs w:val="28"/>
        </w:rPr>
      </w:pPr>
    </w:p>
    <w:p w:rsidR="00A376D8" w:rsidRPr="00A376D8" w:rsidRDefault="00A376D8" w:rsidP="00A376D8">
      <w:pPr>
        <w:spacing w:after="0" w:line="240" w:lineRule="exact"/>
        <w:jc w:val="both"/>
        <w:rPr>
          <w:rFonts w:ascii="Times New Roman" w:hAnsi="Times New Roman"/>
          <w:sz w:val="28"/>
          <w:szCs w:val="28"/>
        </w:rPr>
      </w:pPr>
    </w:p>
    <w:p w:rsidR="00A376D8" w:rsidRPr="00A376D8" w:rsidRDefault="00A376D8" w:rsidP="00A376D8">
      <w:pPr>
        <w:spacing w:after="0" w:line="240" w:lineRule="exact"/>
        <w:ind w:firstLine="708"/>
        <w:jc w:val="both"/>
        <w:rPr>
          <w:rFonts w:ascii="Times New Roman" w:hAnsi="Times New Roman"/>
          <w:sz w:val="28"/>
          <w:szCs w:val="28"/>
        </w:rPr>
      </w:pPr>
      <w:r w:rsidRPr="00A376D8">
        <w:rPr>
          <w:rFonts w:ascii="Times New Roman" w:hAnsi="Times New Roman"/>
          <w:sz w:val="28"/>
          <w:szCs w:val="28"/>
        </w:rPr>
        <w:t>1. Утвердить прилагаемые основные направления бюджетной политики Шпаковского муниципального района Ставропольского края на 2017 год и плановый период 2018 и 2019 годов (далее - основные направления бюджетной политики).</w:t>
      </w:r>
    </w:p>
    <w:p w:rsidR="00A376D8" w:rsidRPr="00A376D8" w:rsidRDefault="00A376D8" w:rsidP="00A376D8">
      <w:pPr>
        <w:spacing w:after="0" w:line="240" w:lineRule="exact"/>
        <w:ind w:firstLine="708"/>
        <w:jc w:val="both"/>
        <w:rPr>
          <w:rFonts w:ascii="Times New Roman" w:hAnsi="Times New Roman"/>
          <w:sz w:val="28"/>
          <w:szCs w:val="28"/>
        </w:rPr>
      </w:pPr>
      <w:r w:rsidRPr="00A376D8">
        <w:rPr>
          <w:rFonts w:ascii="Times New Roman" w:hAnsi="Times New Roman"/>
          <w:sz w:val="28"/>
          <w:szCs w:val="28"/>
        </w:rPr>
        <w:t>2. Финансовому управлению администрации Шпаковского муниципального района Ставропольского края</w:t>
      </w:r>
      <w:r w:rsidR="002B77AC">
        <w:rPr>
          <w:rFonts w:ascii="Times New Roman" w:hAnsi="Times New Roman"/>
          <w:sz w:val="28"/>
          <w:szCs w:val="28"/>
        </w:rPr>
        <w:t xml:space="preserve"> осуществлять</w:t>
      </w:r>
      <w:r w:rsidRPr="00A376D8">
        <w:rPr>
          <w:rFonts w:ascii="Times New Roman" w:hAnsi="Times New Roman"/>
          <w:sz w:val="28"/>
          <w:szCs w:val="28"/>
        </w:rPr>
        <w:t xml:space="preserve"> формирование бюджета Шпаковского муниципального района Ставропольского края и построение межбюджетных отношений с органами местного самоуправления муниципальных образований</w:t>
      </w:r>
      <w:r w:rsidR="002B77AC">
        <w:rPr>
          <w:rFonts w:ascii="Times New Roman" w:hAnsi="Times New Roman"/>
          <w:sz w:val="28"/>
          <w:szCs w:val="28"/>
        </w:rPr>
        <w:t xml:space="preserve"> поселений </w:t>
      </w:r>
      <w:r w:rsidRPr="00A376D8">
        <w:rPr>
          <w:rFonts w:ascii="Times New Roman" w:hAnsi="Times New Roman"/>
          <w:sz w:val="28"/>
          <w:szCs w:val="28"/>
        </w:rPr>
        <w:t>Шпаковского</w:t>
      </w:r>
      <w:r w:rsidR="002B77AC">
        <w:rPr>
          <w:rFonts w:ascii="Times New Roman" w:hAnsi="Times New Roman"/>
          <w:sz w:val="28"/>
          <w:szCs w:val="28"/>
        </w:rPr>
        <w:t xml:space="preserve"> муниципального</w:t>
      </w:r>
      <w:r w:rsidRPr="00A376D8">
        <w:rPr>
          <w:rFonts w:ascii="Times New Roman" w:hAnsi="Times New Roman"/>
          <w:sz w:val="28"/>
          <w:szCs w:val="28"/>
        </w:rPr>
        <w:t xml:space="preserve"> района Ставропольского края на 2017 год и плановый период 2018 и 2019 годов в соответствии с основными направлениями бюджетной политики.</w:t>
      </w:r>
    </w:p>
    <w:p w:rsidR="00A376D8" w:rsidRPr="00A376D8" w:rsidRDefault="00A376D8" w:rsidP="00A376D8">
      <w:pPr>
        <w:spacing w:after="0" w:line="240" w:lineRule="exact"/>
        <w:ind w:firstLine="708"/>
        <w:jc w:val="both"/>
        <w:rPr>
          <w:rFonts w:ascii="Times New Roman" w:hAnsi="Times New Roman"/>
          <w:sz w:val="28"/>
          <w:szCs w:val="28"/>
        </w:rPr>
      </w:pPr>
      <w:r w:rsidRPr="00A376D8">
        <w:rPr>
          <w:rFonts w:ascii="Times New Roman" w:hAnsi="Times New Roman"/>
          <w:sz w:val="28"/>
          <w:szCs w:val="28"/>
        </w:rPr>
        <w:t xml:space="preserve">3. Рекомендовать органам местного </w:t>
      </w:r>
      <w:proofErr w:type="gramStart"/>
      <w:r w:rsidRPr="00A376D8">
        <w:rPr>
          <w:rFonts w:ascii="Times New Roman" w:hAnsi="Times New Roman"/>
          <w:sz w:val="28"/>
          <w:szCs w:val="28"/>
        </w:rPr>
        <w:t>самоуправления муниципальных образований</w:t>
      </w:r>
      <w:r w:rsidR="002B77AC">
        <w:rPr>
          <w:rFonts w:ascii="Times New Roman" w:hAnsi="Times New Roman"/>
          <w:sz w:val="28"/>
          <w:szCs w:val="28"/>
        </w:rPr>
        <w:t xml:space="preserve"> поселений</w:t>
      </w:r>
      <w:r w:rsidRPr="00A376D8">
        <w:rPr>
          <w:rFonts w:ascii="Times New Roman" w:hAnsi="Times New Roman"/>
          <w:sz w:val="28"/>
          <w:szCs w:val="28"/>
        </w:rPr>
        <w:t xml:space="preserve"> Шпаковского</w:t>
      </w:r>
      <w:r w:rsidR="002B77AC">
        <w:rPr>
          <w:rFonts w:ascii="Times New Roman" w:hAnsi="Times New Roman"/>
          <w:sz w:val="28"/>
          <w:szCs w:val="28"/>
        </w:rPr>
        <w:t xml:space="preserve"> муниципального </w:t>
      </w:r>
      <w:r w:rsidRPr="00A376D8">
        <w:rPr>
          <w:rFonts w:ascii="Times New Roman" w:hAnsi="Times New Roman"/>
          <w:sz w:val="28"/>
          <w:szCs w:val="28"/>
        </w:rPr>
        <w:t>района Ставропольского края</w:t>
      </w:r>
      <w:proofErr w:type="gramEnd"/>
      <w:r w:rsidRPr="00A376D8">
        <w:rPr>
          <w:rFonts w:ascii="Times New Roman" w:hAnsi="Times New Roman"/>
          <w:sz w:val="28"/>
          <w:szCs w:val="28"/>
        </w:rPr>
        <w:t xml:space="preserve"> с целью проведения единой бюджетной политики Ставропольского края при формировании местных бюджетов на 2017 год и плановый период 2018 и 2019 годов учитывать основные направления бюджетной политики.</w:t>
      </w:r>
    </w:p>
    <w:p w:rsidR="00A376D8" w:rsidRPr="00A376D8" w:rsidRDefault="00A376D8" w:rsidP="00A376D8">
      <w:pPr>
        <w:spacing w:after="0" w:line="240" w:lineRule="exact"/>
        <w:ind w:firstLine="708"/>
        <w:jc w:val="both"/>
        <w:rPr>
          <w:rFonts w:ascii="Times New Roman" w:hAnsi="Times New Roman"/>
          <w:sz w:val="28"/>
          <w:szCs w:val="28"/>
        </w:rPr>
      </w:pPr>
      <w:r w:rsidRPr="00A376D8">
        <w:rPr>
          <w:rFonts w:ascii="Times New Roman" w:hAnsi="Times New Roman"/>
          <w:sz w:val="28"/>
          <w:szCs w:val="28"/>
        </w:rPr>
        <w:t xml:space="preserve">4. </w:t>
      </w:r>
      <w:proofErr w:type="gramStart"/>
      <w:r w:rsidRPr="00A376D8">
        <w:rPr>
          <w:rFonts w:ascii="Times New Roman" w:hAnsi="Times New Roman"/>
          <w:sz w:val="28"/>
          <w:szCs w:val="28"/>
        </w:rPr>
        <w:t>Контроль за</w:t>
      </w:r>
      <w:proofErr w:type="gramEnd"/>
      <w:r w:rsidRPr="00A376D8">
        <w:rPr>
          <w:rFonts w:ascii="Times New Roman" w:hAnsi="Times New Roman"/>
          <w:sz w:val="28"/>
          <w:szCs w:val="28"/>
        </w:rPr>
        <w:t xml:space="preserve"> выполнением настоящего распоряжения возложить на заместителя главы администрации Шпаковского муниципального района Ставропольского края Новикову Н.А.</w:t>
      </w:r>
    </w:p>
    <w:p w:rsidR="00A376D8" w:rsidRPr="00A376D8" w:rsidRDefault="00A376D8" w:rsidP="00A376D8">
      <w:pPr>
        <w:spacing w:after="0" w:line="240" w:lineRule="exact"/>
        <w:jc w:val="both"/>
        <w:rPr>
          <w:rFonts w:ascii="Times New Roman" w:hAnsi="Times New Roman"/>
          <w:sz w:val="28"/>
          <w:szCs w:val="28"/>
        </w:rPr>
      </w:pPr>
    </w:p>
    <w:p w:rsidR="00A376D8" w:rsidRDefault="00A376D8" w:rsidP="00A376D8">
      <w:pPr>
        <w:spacing w:after="0" w:line="240" w:lineRule="exact"/>
        <w:jc w:val="both"/>
        <w:rPr>
          <w:rFonts w:ascii="Times New Roman" w:hAnsi="Times New Roman"/>
          <w:sz w:val="28"/>
          <w:szCs w:val="28"/>
        </w:rPr>
      </w:pPr>
    </w:p>
    <w:p w:rsidR="00A376D8" w:rsidRDefault="00A376D8" w:rsidP="00A376D8">
      <w:pPr>
        <w:spacing w:after="0" w:line="240" w:lineRule="exact"/>
        <w:jc w:val="both"/>
        <w:rPr>
          <w:rFonts w:ascii="Times New Roman" w:hAnsi="Times New Roman"/>
          <w:sz w:val="28"/>
          <w:szCs w:val="28"/>
        </w:rPr>
      </w:pPr>
    </w:p>
    <w:p w:rsidR="00A376D8" w:rsidRDefault="00A376D8" w:rsidP="00A376D8">
      <w:pPr>
        <w:spacing w:after="0" w:line="240" w:lineRule="exact"/>
        <w:jc w:val="both"/>
        <w:rPr>
          <w:rFonts w:ascii="Times New Roman" w:hAnsi="Times New Roman"/>
          <w:sz w:val="28"/>
          <w:szCs w:val="28"/>
        </w:rPr>
      </w:pPr>
    </w:p>
    <w:p w:rsidR="00A376D8" w:rsidRDefault="00A376D8" w:rsidP="00A376D8">
      <w:pPr>
        <w:spacing w:after="0" w:line="240" w:lineRule="exact"/>
        <w:jc w:val="both"/>
        <w:rPr>
          <w:rFonts w:ascii="Times New Roman" w:hAnsi="Times New Roman"/>
          <w:sz w:val="28"/>
          <w:szCs w:val="28"/>
        </w:rPr>
      </w:pPr>
    </w:p>
    <w:p w:rsidR="00A376D8" w:rsidRDefault="00A376D8" w:rsidP="00A376D8">
      <w:pPr>
        <w:spacing w:after="0" w:line="240" w:lineRule="exact"/>
        <w:jc w:val="both"/>
        <w:rPr>
          <w:rFonts w:ascii="Times New Roman" w:hAnsi="Times New Roman"/>
          <w:sz w:val="28"/>
          <w:szCs w:val="28"/>
        </w:rPr>
      </w:pPr>
    </w:p>
    <w:p w:rsidR="00A376D8" w:rsidRDefault="00A376D8" w:rsidP="00A376D8">
      <w:pPr>
        <w:spacing w:after="0" w:line="240" w:lineRule="exact"/>
        <w:jc w:val="both"/>
        <w:rPr>
          <w:rFonts w:ascii="Times New Roman" w:hAnsi="Times New Roman"/>
          <w:sz w:val="28"/>
          <w:szCs w:val="28"/>
        </w:rPr>
      </w:pPr>
    </w:p>
    <w:p w:rsidR="00A376D8" w:rsidRDefault="00A376D8" w:rsidP="00A376D8">
      <w:pPr>
        <w:spacing w:after="0" w:line="240" w:lineRule="exact"/>
        <w:jc w:val="both"/>
        <w:rPr>
          <w:rFonts w:ascii="Times New Roman" w:hAnsi="Times New Roman"/>
          <w:sz w:val="28"/>
          <w:szCs w:val="28"/>
        </w:rPr>
      </w:pPr>
    </w:p>
    <w:p w:rsidR="00A376D8" w:rsidRDefault="00A376D8" w:rsidP="00A376D8">
      <w:pPr>
        <w:spacing w:after="0" w:line="240" w:lineRule="exact"/>
        <w:jc w:val="both"/>
        <w:rPr>
          <w:rFonts w:ascii="Times New Roman" w:hAnsi="Times New Roman"/>
          <w:sz w:val="28"/>
          <w:szCs w:val="28"/>
        </w:rPr>
      </w:pPr>
    </w:p>
    <w:p w:rsidR="00A376D8" w:rsidRDefault="00A376D8" w:rsidP="00A376D8">
      <w:pPr>
        <w:spacing w:after="0" w:line="240" w:lineRule="exact"/>
        <w:jc w:val="both"/>
        <w:rPr>
          <w:rFonts w:ascii="Times New Roman" w:hAnsi="Times New Roman"/>
          <w:sz w:val="28"/>
          <w:szCs w:val="28"/>
        </w:rPr>
      </w:pPr>
    </w:p>
    <w:p w:rsidR="00A376D8" w:rsidRPr="00A376D8" w:rsidRDefault="00A376D8" w:rsidP="00A376D8">
      <w:pPr>
        <w:spacing w:after="0" w:line="240" w:lineRule="exact"/>
        <w:jc w:val="both"/>
        <w:rPr>
          <w:rFonts w:ascii="Times New Roman" w:hAnsi="Times New Roman"/>
          <w:sz w:val="28"/>
          <w:szCs w:val="28"/>
        </w:rPr>
      </w:pPr>
    </w:p>
    <w:p w:rsidR="00A376D8" w:rsidRPr="00A376D8" w:rsidRDefault="00A376D8" w:rsidP="00A376D8">
      <w:pPr>
        <w:spacing w:after="0" w:line="240" w:lineRule="exact"/>
        <w:jc w:val="both"/>
        <w:rPr>
          <w:rFonts w:ascii="Times New Roman" w:hAnsi="Times New Roman"/>
          <w:sz w:val="28"/>
          <w:szCs w:val="28"/>
        </w:rPr>
      </w:pPr>
    </w:p>
    <w:p w:rsidR="00A376D8" w:rsidRPr="00A376D8" w:rsidRDefault="00A376D8" w:rsidP="00A376D8">
      <w:pPr>
        <w:spacing w:after="0" w:line="240" w:lineRule="exact"/>
        <w:jc w:val="both"/>
        <w:rPr>
          <w:rFonts w:ascii="Times New Roman" w:hAnsi="Times New Roman"/>
          <w:sz w:val="28"/>
          <w:szCs w:val="28"/>
        </w:rPr>
      </w:pPr>
      <w:r w:rsidRPr="00A376D8">
        <w:rPr>
          <w:rFonts w:ascii="Times New Roman" w:hAnsi="Times New Roman"/>
          <w:sz w:val="28"/>
          <w:szCs w:val="28"/>
        </w:rPr>
        <w:t>Глава Шпаковского</w:t>
      </w:r>
    </w:p>
    <w:p w:rsidR="00A376D8" w:rsidRPr="00A376D8" w:rsidRDefault="00A376D8" w:rsidP="00A376D8">
      <w:pPr>
        <w:spacing w:after="0" w:line="240" w:lineRule="exact"/>
        <w:jc w:val="both"/>
        <w:rPr>
          <w:rFonts w:ascii="Times New Roman" w:hAnsi="Times New Roman"/>
          <w:sz w:val="28"/>
          <w:szCs w:val="28"/>
        </w:rPr>
      </w:pPr>
      <w:r w:rsidRPr="00A376D8">
        <w:rPr>
          <w:rFonts w:ascii="Times New Roman" w:hAnsi="Times New Roman"/>
          <w:sz w:val="28"/>
          <w:szCs w:val="28"/>
        </w:rPr>
        <w:t xml:space="preserve">муниципального района </w:t>
      </w:r>
    </w:p>
    <w:p w:rsidR="00A376D8" w:rsidRPr="00A376D8" w:rsidRDefault="00A376D8" w:rsidP="00A376D8">
      <w:pPr>
        <w:spacing w:after="0" w:line="240" w:lineRule="exact"/>
        <w:jc w:val="both"/>
        <w:rPr>
          <w:rFonts w:ascii="Times New Roman" w:hAnsi="Times New Roman"/>
          <w:sz w:val="28"/>
          <w:szCs w:val="28"/>
        </w:rPr>
      </w:pPr>
      <w:r w:rsidRPr="00A376D8">
        <w:rPr>
          <w:rFonts w:ascii="Times New Roman" w:hAnsi="Times New Roman"/>
          <w:sz w:val="28"/>
          <w:szCs w:val="28"/>
        </w:rPr>
        <w:t>Ставропольского края</w:t>
      </w:r>
      <w:r w:rsidRPr="00A376D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376D8">
        <w:rPr>
          <w:rFonts w:ascii="Times New Roman" w:hAnsi="Times New Roman"/>
          <w:sz w:val="28"/>
          <w:szCs w:val="28"/>
        </w:rPr>
        <w:t>В.В. Ростегаев</w:t>
      </w:r>
    </w:p>
    <w:p w:rsidR="00A376D8" w:rsidRPr="00A376D8" w:rsidRDefault="00A376D8" w:rsidP="00A376D8">
      <w:pPr>
        <w:spacing w:after="0" w:line="240" w:lineRule="exact"/>
        <w:jc w:val="both"/>
        <w:rPr>
          <w:rFonts w:ascii="Times New Roman" w:hAnsi="Times New Roman"/>
          <w:sz w:val="28"/>
          <w:szCs w:val="28"/>
        </w:rPr>
      </w:pPr>
    </w:p>
    <w:p w:rsidR="00A376D8" w:rsidRPr="00A376D8" w:rsidRDefault="00A376D8" w:rsidP="00A376D8">
      <w:pPr>
        <w:spacing w:after="0" w:line="240" w:lineRule="exact"/>
        <w:jc w:val="both"/>
        <w:rPr>
          <w:rFonts w:ascii="Times New Roman" w:hAnsi="Times New Roman"/>
          <w:sz w:val="28"/>
          <w:szCs w:val="28"/>
        </w:rPr>
      </w:pPr>
    </w:p>
    <w:p w:rsidR="00A376D8" w:rsidRPr="00A376D8" w:rsidRDefault="00A376D8" w:rsidP="00A376D8">
      <w:pPr>
        <w:spacing w:after="0" w:line="240" w:lineRule="exact"/>
        <w:jc w:val="both"/>
        <w:rPr>
          <w:rFonts w:ascii="Times New Roman" w:hAnsi="Times New Roman"/>
          <w:sz w:val="28"/>
          <w:szCs w:val="28"/>
        </w:rPr>
      </w:pPr>
    </w:p>
    <w:p w:rsidR="00A376D8" w:rsidRPr="00A376D8" w:rsidRDefault="00A376D8" w:rsidP="00A376D8">
      <w:pPr>
        <w:spacing w:after="0" w:line="240" w:lineRule="exact"/>
        <w:jc w:val="both"/>
        <w:rPr>
          <w:rFonts w:ascii="Times New Roman" w:hAnsi="Times New Roman"/>
          <w:sz w:val="28"/>
          <w:szCs w:val="28"/>
        </w:rPr>
      </w:pPr>
    </w:p>
    <w:p w:rsidR="00A376D8" w:rsidRPr="00A376D8" w:rsidRDefault="00A376D8" w:rsidP="00A376D8">
      <w:pPr>
        <w:spacing w:after="0" w:line="240" w:lineRule="exact"/>
        <w:jc w:val="both"/>
        <w:rPr>
          <w:rFonts w:ascii="Times New Roman" w:hAnsi="Times New Roman"/>
          <w:sz w:val="28"/>
          <w:szCs w:val="28"/>
        </w:rPr>
      </w:pPr>
    </w:p>
    <w:p w:rsidR="00A376D8" w:rsidRPr="00A376D8" w:rsidRDefault="00A376D8" w:rsidP="00A376D8">
      <w:pPr>
        <w:spacing w:after="0" w:line="240" w:lineRule="exact"/>
        <w:jc w:val="both"/>
        <w:rPr>
          <w:rFonts w:ascii="Times New Roman" w:hAnsi="Times New Roman"/>
          <w:sz w:val="28"/>
          <w:szCs w:val="28"/>
        </w:rPr>
      </w:pPr>
    </w:p>
    <w:p w:rsidR="000D338C" w:rsidRPr="00F806BC" w:rsidRDefault="000D338C" w:rsidP="000D338C">
      <w:pPr>
        <w:pStyle w:val="ConsPlusNormal"/>
        <w:ind w:left="5664" w:firstLine="708"/>
        <w:jc w:val="both"/>
        <w:rPr>
          <w:rFonts w:ascii="Times New Roman" w:hAnsi="Times New Roman" w:cs="Times New Roman"/>
          <w:sz w:val="24"/>
          <w:szCs w:val="24"/>
        </w:rPr>
      </w:pPr>
      <w:r>
        <w:rPr>
          <w:rFonts w:ascii="Times New Roman" w:hAnsi="Times New Roman" w:cs="Times New Roman"/>
          <w:sz w:val="24"/>
          <w:szCs w:val="24"/>
        </w:rPr>
        <w:t>Утверждены</w:t>
      </w:r>
    </w:p>
    <w:p w:rsidR="000D338C" w:rsidRPr="00F806BC" w:rsidRDefault="000D338C" w:rsidP="000D338C">
      <w:pPr>
        <w:pStyle w:val="ConsPlusNormal"/>
        <w:ind w:left="6372"/>
        <w:jc w:val="both"/>
        <w:rPr>
          <w:rFonts w:ascii="Times New Roman" w:hAnsi="Times New Roman" w:cs="Times New Roman"/>
          <w:sz w:val="24"/>
          <w:szCs w:val="24"/>
        </w:rPr>
      </w:pPr>
      <w:r w:rsidRPr="00F806BC">
        <w:rPr>
          <w:rFonts w:ascii="Times New Roman" w:hAnsi="Times New Roman" w:cs="Times New Roman"/>
          <w:sz w:val="24"/>
          <w:szCs w:val="24"/>
        </w:rPr>
        <w:t>распоряжени</w:t>
      </w:r>
      <w:r>
        <w:rPr>
          <w:rFonts w:ascii="Times New Roman" w:hAnsi="Times New Roman" w:cs="Times New Roman"/>
          <w:sz w:val="24"/>
          <w:szCs w:val="24"/>
        </w:rPr>
        <w:t>ем</w:t>
      </w:r>
      <w:r w:rsidRPr="00F806BC">
        <w:rPr>
          <w:rFonts w:ascii="Times New Roman" w:hAnsi="Times New Roman" w:cs="Times New Roman"/>
          <w:sz w:val="24"/>
          <w:szCs w:val="24"/>
        </w:rPr>
        <w:t xml:space="preserve"> администрации</w:t>
      </w:r>
    </w:p>
    <w:p w:rsidR="000D338C" w:rsidRDefault="000D338C" w:rsidP="000D338C">
      <w:pPr>
        <w:pStyle w:val="ConsPlusNormal"/>
        <w:ind w:left="6372"/>
        <w:jc w:val="both"/>
        <w:rPr>
          <w:rFonts w:ascii="Times New Roman" w:hAnsi="Times New Roman" w:cs="Times New Roman"/>
          <w:sz w:val="24"/>
          <w:szCs w:val="24"/>
        </w:rPr>
      </w:pPr>
      <w:r w:rsidRPr="00F806BC">
        <w:rPr>
          <w:rFonts w:ascii="Times New Roman" w:hAnsi="Times New Roman" w:cs="Times New Roman"/>
          <w:sz w:val="24"/>
          <w:szCs w:val="24"/>
        </w:rPr>
        <w:t xml:space="preserve">Шпаковского муниципального района  </w:t>
      </w:r>
    </w:p>
    <w:p w:rsidR="000D338C" w:rsidRPr="00F806BC" w:rsidRDefault="000D338C" w:rsidP="000D338C">
      <w:pPr>
        <w:pStyle w:val="ConsPlusNormal"/>
        <w:ind w:left="6372"/>
        <w:jc w:val="both"/>
        <w:rPr>
          <w:rFonts w:ascii="Times New Roman" w:hAnsi="Times New Roman" w:cs="Times New Roman"/>
          <w:sz w:val="24"/>
          <w:szCs w:val="24"/>
        </w:rPr>
      </w:pPr>
      <w:r w:rsidRPr="00F806BC">
        <w:rPr>
          <w:rFonts w:ascii="Times New Roman" w:hAnsi="Times New Roman" w:cs="Times New Roman"/>
          <w:sz w:val="24"/>
          <w:szCs w:val="24"/>
        </w:rPr>
        <w:t xml:space="preserve">Ставропольского края            </w:t>
      </w:r>
    </w:p>
    <w:p w:rsidR="000D338C" w:rsidRDefault="000D338C" w:rsidP="000D338C">
      <w:pPr>
        <w:pStyle w:val="ConsPlusNormal"/>
        <w:jc w:val="right"/>
        <w:rPr>
          <w:rFonts w:ascii="Times New Roman" w:hAnsi="Times New Roman" w:cs="Times New Roman"/>
          <w:sz w:val="24"/>
          <w:szCs w:val="24"/>
        </w:rPr>
      </w:pPr>
    </w:p>
    <w:p w:rsidR="000D338C" w:rsidRDefault="000D338C" w:rsidP="000D338C">
      <w:pPr>
        <w:pStyle w:val="ConsPlusNormal"/>
        <w:jc w:val="right"/>
        <w:rPr>
          <w:rFonts w:ascii="Times New Roman" w:hAnsi="Times New Roman" w:cs="Times New Roman"/>
          <w:sz w:val="24"/>
          <w:szCs w:val="24"/>
        </w:rPr>
      </w:pPr>
    </w:p>
    <w:p w:rsidR="000D338C" w:rsidRDefault="000D338C" w:rsidP="000D338C">
      <w:pPr>
        <w:pStyle w:val="ConsPlusNormal"/>
        <w:tabs>
          <w:tab w:val="left" w:pos="5490"/>
        </w:tabs>
        <w:rPr>
          <w:rFonts w:ascii="Times New Roman" w:hAnsi="Times New Roman" w:cs="Times New Roman"/>
          <w:sz w:val="24"/>
          <w:szCs w:val="24"/>
        </w:rPr>
      </w:pPr>
      <w:r>
        <w:rPr>
          <w:rFonts w:ascii="Times New Roman" w:hAnsi="Times New Roman" w:cs="Times New Roman"/>
          <w:sz w:val="24"/>
          <w:szCs w:val="24"/>
        </w:rPr>
        <w:tab/>
      </w:r>
    </w:p>
    <w:p w:rsidR="000D338C" w:rsidRPr="005F55DF" w:rsidRDefault="000D338C" w:rsidP="000D338C">
      <w:pPr>
        <w:pStyle w:val="ConsPlusNormal"/>
        <w:tabs>
          <w:tab w:val="left" w:pos="5490"/>
        </w:tabs>
        <w:jc w:val="both"/>
        <w:rPr>
          <w:rFonts w:ascii="Times New Roman" w:hAnsi="Times New Roman" w:cs="Times New Roman"/>
          <w:sz w:val="28"/>
          <w:szCs w:val="28"/>
        </w:rPr>
      </w:pPr>
      <w:r w:rsidRPr="005F55DF">
        <w:rPr>
          <w:rFonts w:ascii="Times New Roman" w:hAnsi="Times New Roman" w:cs="Times New Roman"/>
          <w:sz w:val="28"/>
          <w:szCs w:val="28"/>
        </w:rPr>
        <w:t>Основные направления бюджетной политики Шпаковского муниципального района Ставропольского края на 2017 год и плановый период 2018 и 2019 годов</w:t>
      </w:r>
    </w:p>
    <w:p w:rsidR="000D338C" w:rsidRPr="00F806BC" w:rsidRDefault="000D338C" w:rsidP="000D338C">
      <w:pPr>
        <w:pStyle w:val="ConsPlusNormal"/>
        <w:rPr>
          <w:rFonts w:ascii="Times New Roman" w:hAnsi="Times New Roman" w:cs="Times New Roman"/>
          <w:sz w:val="24"/>
          <w:szCs w:val="24"/>
        </w:rPr>
      </w:pPr>
      <w:bookmarkStart w:id="0" w:name="P29"/>
      <w:bookmarkEnd w:id="0"/>
    </w:p>
    <w:p w:rsidR="000D338C" w:rsidRPr="00F806BC" w:rsidRDefault="000D338C" w:rsidP="000D338C">
      <w:pPr>
        <w:pStyle w:val="ConsPlusNormal"/>
        <w:jc w:val="center"/>
        <w:rPr>
          <w:rFonts w:ascii="Times New Roman" w:hAnsi="Times New Roman" w:cs="Times New Roman"/>
          <w:sz w:val="28"/>
          <w:szCs w:val="28"/>
        </w:rPr>
      </w:pPr>
      <w:r w:rsidRPr="00F806BC">
        <w:rPr>
          <w:rFonts w:ascii="Times New Roman" w:hAnsi="Times New Roman" w:cs="Times New Roman"/>
          <w:sz w:val="28"/>
          <w:szCs w:val="28"/>
        </w:rPr>
        <w:t>I. Общие положения</w:t>
      </w:r>
    </w:p>
    <w:p w:rsidR="000D338C" w:rsidRPr="00F806BC" w:rsidRDefault="000D338C" w:rsidP="000D338C">
      <w:pPr>
        <w:pStyle w:val="ConsPlusNormal"/>
        <w:rPr>
          <w:rFonts w:ascii="Times New Roman" w:hAnsi="Times New Roman" w:cs="Times New Roman"/>
          <w:sz w:val="28"/>
          <w:szCs w:val="28"/>
        </w:rPr>
      </w:pPr>
    </w:p>
    <w:p w:rsidR="000D338C" w:rsidRPr="00F806BC" w:rsidRDefault="000D338C" w:rsidP="000D338C">
      <w:pPr>
        <w:pStyle w:val="ConsPlusNormal"/>
        <w:ind w:firstLine="540"/>
        <w:jc w:val="both"/>
        <w:rPr>
          <w:rFonts w:ascii="Times New Roman" w:hAnsi="Times New Roman" w:cs="Times New Roman"/>
          <w:sz w:val="28"/>
          <w:szCs w:val="28"/>
        </w:rPr>
      </w:pPr>
      <w:proofErr w:type="gramStart"/>
      <w:r w:rsidRPr="00F806BC">
        <w:rPr>
          <w:rFonts w:ascii="Times New Roman" w:hAnsi="Times New Roman" w:cs="Times New Roman"/>
          <w:sz w:val="28"/>
          <w:szCs w:val="28"/>
        </w:rPr>
        <w:t xml:space="preserve">При разработке основных направлений бюджетной политики Шпаковского муниципального района Ставропольского края на 2017 год и плановый период 2018 и 2019 годов (далее – основные направления бюджетной политики)  были учтены положения </w:t>
      </w:r>
      <w:hyperlink r:id="rId7" w:history="1">
        <w:r w:rsidRPr="00F806BC">
          <w:rPr>
            <w:rFonts w:ascii="Times New Roman" w:hAnsi="Times New Roman" w:cs="Times New Roman"/>
            <w:sz w:val="28"/>
            <w:szCs w:val="28"/>
          </w:rPr>
          <w:t>Послания</w:t>
        </w:r>
      </w:hyperlink>
      <w:r w:rsidRPr="00F806BC">
        <w:rPr>
          <w:rFonts w:ascii="Times New Roman" w:hAnsi="Times New Roman" w:cs="Times New Roman"/>
          <w:sz w:val="28"/>
          <w:szCs w:val="28"/>
        </w:rPr>
        <w:t xml:space="preserve"> Президента Российской Федерации Федеральному Собранию Российской Федерации от 3 декабря 2015 года, указов Президента Российской Федерации от 7 мая 2012 года, муниципальных программ и ведомственных целевых программ Шпаковского муниципального района</w:t>
      </w:r>
      <w:proofErr w:type="gramEnd"/>
      <w:r w:rsidRPr="00F806BC">
        <w:rPr>
          <w:rFonts w:ascii="Times New Roman" w:hAnsi="Times New Roman" w:cs="Times New Roman"/>
          <w:sz w:val="28"/>
          <w:szCs w:val="28"/>
        </w:rPr>
        <w:t xml:space="preserve"> Ставропольского края (далее - муниципальные программы). Основные направления бюджетной политики определяют подходы к формированию основных характеристик бюджета Шпаковского муниципального района Ставропольского края на период 2017 - 2019 годов (далее соответственно - местный бюджет).</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 xml:space="preserve">Отличительной особенностью бюджетной политики Шпаковского муниципального района Ставропольского края на 2017 год и плановый период 2018 и 2019 годов (далее - бюджетная политика) является продолжение осуществления мероприятий, направленных на финансовое оздоровление бюджетной системы Шпаковского муниципального района Ставропольского края. </w:t>
      </w:r>
      <w:proofErr w:type="gramStart"/>
      <w:r w:rsidRPr="00F806BC">
        <w:rPr>
          <w:rFonts w:ascii="Times New Roman" w:hAnsi="Times New Roman" w:cs="Times New Roman"/>
          <w:sz w:val="28"/>
          <w:szCs w:val="28"/>
        </w:rPr>
        <w:t xml:space="preserve">Данные мероприятия представлены в Плане мероприятий, направленных на увеличение роста доходов и оптимизацию расходов бюджета Шпаковского муниципального района Ставропольского края, совершенствование долговой политики Шпаковского муниципального района Ставропольского края в 2017 - 2019 годах, утвержденном </w:t>
      </w:r>
      <w:hyperlink r:id="rId8" w:history="1">
        <w:r w:rsidRPr="00F806BC">
          <w:rPr>
            <w:rFonts w:ascii="Times New Roman" w:hAnsi="Times New Roman" w:cs="Times New Roman"/>
            <w:sz w:val="28"/>
            <w:szCs w:val="28"/>
          </w:rPr>
          <w:t>распоряжением</w:t>
        </w:r>
      </w:hyperlink>
      <w:r w:rsidRPr="00F806BC">
        <w:rPr>
          <w:rFonts w:ascii="Times New Roman" w:hAnsi="Times New Roman" w:cs="Times New Roman"/>
          <w:sz w:val="28"/>
          <w:szCs w:val="28"/>
        </w:rPr>
        <w:t xml:space="preserve"> администрации Шпаковского муниципального района Ставропольского края от 25 июля 2016 г. </w:t>
      </w:r>
      <w:r>
        <w:rPr>
          <w:rFonts w:ascii="Times New Roman" w:hAnsi="Times New Roman" w:cs="Times New Roman"/>
          <w:sz w:val="28"/>
          <w:szCs w:val="28"/>
        </w:rPr>
        <w:t>№</w:t>
      </w:r>
      <w:r w:rsidRPr="00F806BC">
        <w:rPr>
          <w:rFonts w:ascii="Times New Roman" w:hAnsi="Times New Roman" w:cs="Times New Roman"/>
          <w:sz w:val="28"/>
          <w:szCs w:val="28"/>
        </w:rPr>
        <w:t xml:space="preserve"> 201-рп.</w:t>
      </w:r>
      <w:proofErr w:type="gramEnd"/>
    </w:p>
    <w:p w:rsidR="000D338C" w:rsidRPr="00F806BC" w:rsidRDefault="000D338C" w:rsidP="000D338C">
      <w:pPr>
        <w:pStyle w:val="ConsPlusNormal"/>
        <w:rPr>
          <w:rFonts w:ascii="Times New Roman" w:hAnsi="Times New Roman" w:cs="Times New Roman"/>
          <w:sz w:val="28"/>
          <w:szCs w:val="28"/>
        </w:rPr>
      </w:pPr>
    </w:p>
    <w:p w:rsidR="000D338C" w:rsidRPr="00F806BC" w:rsidRDefault="000D338C" w:rsidP="000D338C">
      <w:pPr>
        <w:pStyle w:val="ConsPlusNormal"/>
        <w:jc w:val="center"/>
        <w:rPr>
          <w:rFonts w:ascii="Times New Roman" w:hAnsi="Times New Roman" w:cs="Times New Roman"/>
          <w:sz w:val="28"/>
          <w:szCs w:val="28"/>
        </w:rPr>
      </w:pPr>
      <w:r w:rsidRPr="00F806BC">
        <w:rPr>
          <w:rFonts w:ascii="Times New Roman" w:hAnsi="Times New Roman" w:cs="Times New Roman"/>
          <w:sz w:val="28"/>
          <w:szCs w:val="28"/>
        </w:rPr>
        <w:t>II. Анализ принятых решений в области бюджетной</w:t>
      </w:r>
    </w:p>
    <w:p w:rsidR="000D338C" w:rsidRPr="00F806BC" w:rsidRDefault="000D338C" w:rsidP="000D338C">
      <w:pPr>
        <w:pStyle w:val="ConsPlusNormal"/>
        <w:jc w:val="center"/>
        <w:rPr>
          <w:rFonts w:ascii="Times New Roman" w:hAnsi="Times New Roman" w:cs="Times New Roman"/>
          <w:sz w:val="28"/>
          <w:szCs w:val="28"/>
        </w:rPr>
      </w:pPr>
      <w:r w:rsidRPr="00F806BC">
        <w:rPr>
          <w:rFonts w:ascii="Times New Roman" w:hAnsi="Times New Roman" w:cs="Times New Roman"/>
          <w:sz w:val="28"/>
          <w:szCs w:val="28"/>
        </w:rPr>
        <w:t>политики и их последствий</w:t>
      </w:r>
    </w:p>
    <w:p w:rsidR="000D338C" w:rsidRPr="00F806BC" w:rsidRDefault="000D338C" w:rsidP="000D338C">
      <w:pPr>
        <w:pStyle w:val="ConsPlusNormal"/>
        <w:rPr>
          <w:rFonts w:ascii="Times New Roman" w:hAnsi="Times New Roman" w:cs="Times New Roman"/>
          <w:sz w:val="28"/>
          <w:szCs w:val="28"/>
        </w:rPr>
      </w:pP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В рамках реализации бюджетной политики Шпаковского муниципального района Ставропольского края в период 2013 - 2016 годов проведен ряд мероприятий, направленных на повышение эффективности бюджетных расходов.</w:t>
      </w:r>
    </w:p>
    <w:p w:rsidR="000D338C" w:rsidRPr="00F806BC" w:rsidRDefault="000D338C" w:rsidP="000D338C">
      <w:pPr>
        <w:pStyle w:val="ConsPlusNormal"/>
        <w:ind w:firstLine="540"/>
        <w:jc w:val="both"/>
        <w:rPr>
          <w:rFonts w:ascii="Times New Roman" w:hAnsi="Times New Roman" w:cs="Times New Roman"/>
          <w:sz w:val="28"/>
          <w:szCs w:val="28"/>
        </w:rPr>
      </w:pPr>
      <w:proofErr w:type="gramStart"/>
      <w:r w:rsidRPr="00F806BC">
        <w:rPr>
          <w:rFonts w:ascii="Times New Roman" w:hAnsi="Times New Roman" w:cs="Times New Roman"/>
          <w:sz w:val="28"/>
          <w:szCs w:val="28"/>
        </w:rPr>
        <w:t>Начиная с 2015 года осуществлен переход на</w:t>
      </w:r>
      <w:proofErr w:type="gramEnd"/>
      <w:r w:rsidRPr="00F806BC">
        <w:rPr>
          <w:rFonts w:ascii="Times New Roman" w:hAnsi="Times New Roman" w:cs="Times New Roman"/>
          <w:sz w:val="28"/>
          <w:szCs w:val="28"/>
        </w:rPr>
        <w:t xml:space="preserve"> принцип планирования и </w:t>
      </w:r>
      <w:r w:rsidRPr="00F806BC">
        <w:rPr>
          <w:rFonts w:ascii="Times New Roman" w:hAnsi="Times New Roman" w:cs="Times New Roman"/>
          <w:sz w:val="28"/>
          <w:szCs w:val="28"/>
        </w:rPr>
        <w:lastRenderedPageBreak/>
        <w:t xml:space="preserve">исполнения местного бюджета на основе муниципальных программ. </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Важное место в составе мер по повышению эффективности бюджетных расходов занимает улучшение качества управления муниципальными финансами главными распорядителями средств местного бюджета. Ежегодно проводится мониторинг качества финансового менеджмента, на основе анализа и оценки процессов и процедур, охватывающих все элементы бюджетного процесса (планирование и исполнение местного бюджета, учет и отчетность).</w:t>
      </w:r>
    </w:p>
    <w:p w:rsidR="000D338C" w:rsidRPr="00F806BC" w:rsidRDefault="000D338C" w:rsidP="000D338C">
      <w:pPr>
        <w:pStyle w:val="ConsPlusNormal"/>
        <w:ind w:firstLine="540"/>
        <w:jc w:val="both"/>
        <w:rPr>
          <w:rFonts w:ascii="Times New Roman" w:hAnsi="Times New Roman" w:cs="Times New Roman"/>
          <w:sz w:val="28"/>
          <w:szCs w:val="28"/>
        </w:rPr>
      </w:pPr>
      <w:proofErr w:type="gramStart"/>
      <w:r w:rsidRPr="00F806BC">
        <w:rPr>
          <w:rFonts w:ascii="Times New Roman" w:hAnsi="Times New Roman" w:cs="Times New Roman"/>
          <w:sz w:val="28"/>
          <w:szCs w:val="28"/>
        </w:rPr>
        <w:t>В сфере муниципальных закупок в 2016 году приняты правовые акты Шпаковского муниципального района Ставропольского края, устанавливающие нормативы затрат на обеспечение функций органов местного самоуправления Шпаковского муниципального района Ставропольского края, включая подведомственные муниципальные казенные учреждения Шпаковского муниципального района Ставропольского края, и требования к закупаемым органами местного самоуправления Шпаковского муниципального района Ставропольского края, подведомственными им муниципальными казенными учреждениями Шпаковского муниципального района Ставропольского</w:t>
      </w:r>
      <w:proofErr w:type="gramEnd"/>
      <w:r w:rsidRPr="00F806BC">
        <w:rPr>
          <w:rFonts w:ascii="Times New Roman" w:hAnsi="Times New Roman" w:cs="Times New Roman"/>
          <w:sz w:val="28"/>
          <w:szCs w:val="28"/>
        </w:rPr>
        <w:t xml:space="preserve"> </w:t>
      </w:r>
      <w:proofErr w:type="gramStart"/>
      <w:r w:rsidRPr="00F806BC">
        <w:rPr>
          <w:rFonts w:ascii="Times New Roman" w:hAnsi="Times New Roman" w:cs="Times New Roman"/>
          <w:sz w:val="28"/>
          <w:szCs w:val="28"/>
        </w:rPr>
        <w:t>края и муниципальными бюджетными учреждениями Шпаковского муниципального района Ставропольского края, отдельным видам товаров, работ, услуг (в том числе предельные цены товаров, работ, услуг), что позволит исключить неэффективные расходы, связанные с приобретением органами местного самоуправления Шпаковского муниципального района Ставропольского края и подведомственными муниципальными казенными учреждениями Шпаковского муниципального района Ставропольского края и муниципальными бюджетными учреждениями Шпаковского муниципального района Ставропольского края предметов роскоши</w:t>
      </w:r>
      <w:proofErr w:type="gramEnd"/>
      <w:r w:rsidRPr="00F806BC">
        <w:rPr>
          <w:rFonts w:ascii="Times New Roman" w:hAnsi="Times New Roman" w:cs="Times New Roman"/>
          <w:sz w:val="28"/>
          <w:szCs w:val="28"/>
        </w:rPr>
        <w:t xml:space="preserve"> и предметов с излишними потребительскими свойствами.</w:t>
      </w:r>
    </w:p>
    <w:p w:rsidR="000D338C" w:rsidRPr="00F806BC" w:rsidRDefault="000D338C" w:rsidP="000D338C">
      <w:pPr>
        <w:pStyle w:val="ConsPlusNormal"/>
        <w:ind w:firstLine="540"/>
        <w:jc w:val="both"/>
        <w:rPr>
          <w:rFonts w:ascii="Times New Roman" w:hAnsi="Times New Roman" w:cs="Times New Roman"/>
          <w:sz w:val="28"/>
          <w:szCs w:val="28"/>
        </w:rPr>
      </w:pPr>
      <w:proofErr w:type="gramStart"/>
      <w:r w:rsidRPr="00F806BC">
        <w:rPr>
          <w:rFonts w:ascii="Times New Roman" w:hAnsi="Times New Roman" w:cs="Times New Roman"/>
          <w:sz w:val="28"/>
          <w:szCs w:val="28"/>
        </w:rPr>
        <w:t xml:space="preserve">Важная роль в обеспечении устойчивости бюджетной системы Шпаковского муниципального района Ставропольского края отводится снижению рисков неисполнения первоочередных и социально значимых обязательств, недопущению принятия новых расходных обязательств Шпаковского муниципального района Ставропольского края, не обеспеченных доходными источниками, и </w:t>
      </w:r>
      <w:proofErr w:type="spellStart"/>
      <w:r w:rsidRPr="00F806BC">
        <w:rPr>
          <w:rFonts w:ascii="Times New Roman" w:hAnsi="Times New Roman" w:cs="Times New Roman"/>
          <w:sz w:val="28"/>
          <w:szCs w:val="28"/>
        </w:rPr>
        <w:t>приоритизации</w:t>
      </w:r>
      <w:proofErr w:type="spellEnd"/>
      <w:r w:rsidRPr="00F806BC">
        <w:rPr>
          <w:rFonts w:ascii="Times New Roman" w:hAnsi="Times New Roman" w:cs="Times New Roman"/>
          <w:sz w:val="28"/>
          <w:szCs w:val="28"/>
        </w:rPr>
        <w:t xml:space="preserve"> бюджетных ассигнований на мероприятия, реализуемые в рамках муниципальных программ и (или) непрограммных направлений деятельности органов местного самоуправления Шпаковского муниципального района Ставропольского края, с</w:t>
      </w:r>
      <w:proofErr w:type="gramEnd"/>
      <w:r w:rsidRPr="00F806BC">
        <w:rPr>
          <w:rFonts w:ascii="Times New Roman" w:hAnsi="Times New Roman" w:cs="Times New Roman"/>
          <w:sz w:val="28"/>
          <w:szCs w:val="28"/>
        </w:rPr>
        <w:t xml:space="preserve"> целью достижения максимального результата и эффективного использования средств местного бюджета.</w:t>
      </w:r>
    </w:p>
    <w:p w:rsidR="000D338C" w:rsidRPr="00F806BC" w:rsidRDefault="000D338C" w:rsidP="000D338C">
      <w:pPr>
        <w:pStyle w:val="ConsPlusNormal"/>
        <w:rPr>
          <w:rFonts w:ascii="Times New Roman" w:hAnsi="Times New Roman" w:cs="Times New Roman"/>
          <w:sz w:val="28"/>
          <w:szCs w:val="28"/>
        </w:rPr>
      </w:pPr>
    </w:p>
    <w:p w:rsidR="000D338C" w:rsidRPr="00F806BC" w:rsidRDefault="000D338C" w:rsidP="000D338C">
      <w:pPr>
        <w:pStyle w:val="ConsPlusNormal"/>
        <w:jc w:val="center"/>
        <w:rPr>
          <w:rFonts w:ascii="Times New Roman" w:hAnsi="Times New Roman" w:cs="Times New Roman"/>
          <w:sz w:val="28"/>
          <w:szCs w:val="28"/>
        </w:rPr>
      </w:pPr>
      <w:r w:rsidRPr="00F806BC">
        <w:rPr>
          <w:rFonts w:ascii="Times New Roman" w:hAnsi="Times New Roman" w:cs="Times New Roman"/>
          <w:sz w:val="28"/>
          <w:szCs w:val="28"/>
        </w:rPr>
        <w:t>III. Цели и задачи бюджетной политики</w:t>
      </w:r>
    </w:p>
    <w:p w:rsidR="000D338C" w:rsidRPr="00F806BC" w:rsidRDefault="000D338C" w:rsidP="000D338C">
      <w:pPr>
        <w:pStyle w:val="ConsPlusNormal"/>
        <w:rPr>
          <w:rFonts w:ascii="Times New Roman" w:hAnsi="Times New Roman" w:cs="Times New Roman"/>
          <w:sz w:val="28"/>
          <w:szCs w:val="28"/>
        </w:rPr>
      </w:pP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 xml:space="preserve">Основные направления бюджетной политики сохраняют преемственность цели, определенной бюджетной политикой Шпаковского муниципального района Ставропольского края на 2016 год и плановый период 2017 и 2018 годов, - обеспечение долгосрочной сбалансированности и устойчивости бюджетной системы Шпаковского муниципального района </w:t>
      </w:r>
      <w:r w:rsidRPr="00F806BC">
        <w:rPr>
          <w:rFonts w:ascii="Times New Roman" w:hAnsi="Times New Roman" w:cs="Times New Roman"/>
          <w:sz w:val="28"/>
          <w:szCs w:val="28"/>
        </w:rPr>
        <w:lastRenderedPageBreak/>
        <w:t>Ставропольского края.</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Повышение эффективности бюджетных расходов является основным инструментом достижения поставленной цели бюджетной политики.</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Основными задачами бюджетной политики являются:</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интеграция процессов стратегического прогнозирования и бюджетного планирования;</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создание централизованной бухгалтерии и переход на централизованное ведение бухгалтерского учета и формирования отчетности в муниципальных организациях Шпаковского муниципального района Ставропольского края;</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обеспечение предварительного и последующего финансового контроля при реализации процедур проведения закупок товаров, работ, услуг для обеспечения муниципальных нужд  Шпаковского муниципального района Ставропольского края;</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дальнейшее совершенствование межбюджетных отношений.</w:t>
      </w:r>
    </w:p>
    <w:p w:rsidR="000D338C" w:rsidRPr="00F806BC" w:rsidRDefault="000D338C" w:rsidP="000D338C">
      <w:pPr>
        <w:pStyle w:val="ConsPlusNormal"/>
        <w:rPr>
          <w:rFonts w:ascii="Times New Roman" w:hAnsi="Times New Roman" w:cs="Times New Roman"/>
          <w:sz w:val="28"/>
          <w:szCs w:val="28"/>
        </w:rPr>
      </w:pPr>
    </w:p>
    <w:p w:rsidR="000D338C" w:rsidRPr="00F806BC" w:rsidRDefault="000D338C" w:rsidP="000D338C">
      <w:pPr>
        <w:pStyle w:val="ConsPlusNormal"/>
        <w:jc w:val="center"/>
        <w:rPr>
          <w:rFonts w:ascii="Times New Roman" w:hAnsi="Times New Roman" w:cs="Times New Roman"/>
          <w:sz w:val="28"/>
          <w:szCs w:val="28"/>
        </w:rPr>
      </w:pPr>
      <w:r w:rsidRPr="00F806BC">
        <w:rPr>
          <w:rFonts w:ascii="Times New Roman" w:hAnsi="Times New Roman" w:cs="Times New Roman"/>
          <w:sz w:val="28"/>
          <w:szCs w:val="28"/>
        </w:rPr>
        <w:t>IV. Основные направления бюджетной политики</w:t>
      </w:r>
    </w:p>
    <w:p w:rsidR="000D338C" w:rsidRPr="00F806BC" w:rsidRDefault="000D338C" w:rsidP="000D338C">
      <w:pPr>
        <w:pStyle w:val="ConsPlusNormal"/>
        <w:rPr>
          <w:rFonts w:ascii="Times New Roman" w:hAnsi="Times New Roman" w:cs="Times New Roman"/>
          <w:sz w:val="28"/>
          <w:szCs w:val="28"/>
        </w:rPr>
      </w:pP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Основными направлениями бюджетной политики являются:</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1. Разработка бюджетного прогноза Шпаковского муниципального района Ставропольского края на период до 2023 года для определения финансового обеспечения муниципальных программ на долгосрочный период, а также оценки бюджетных рисков и своевременной проработки мер по их минимизации в 2016 году.</w:t>
      </w:r>
    </w:p>
    <w:p w:rsidR="000D338C" w:rsidRPr="00F806BC" w:rsidRDefault="000D338C" w:rsidP="000D33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F806BC">
        <w:rPr>
          <w:rFonts w:ascii="Times New Roman" w:hAnsi="Times New Roman" w:cs="Times New Roman"/>
          <w:sz w:val="28"/>
          <w:szCs w:val="28"/>
        </w:rPr>
        <w:t xml:space="preserve">. </w:t>
      </w:r>
      <w:proofErr w:type="gramStart"/>
      <w:r w:rsidRPr="00F806BC">
        <w:rPr>
          <w:rFonts w:ascii="Times New Roman" w:hAnsi="Times New Roman" w:cs="Times New Roman"/>
          <w:sz w:val="28"/>
          <w:szCs w:val="28"/>
        </w:rPr>
        <w:t>В связи с изменением законодательства Российской Федерации в сферах организации внутреннего финансового контроля, внутреннего финансового аудита, планирования и осуществления закупок товаров, работ, услуг для обеспечения государственных и муниципальных нужд пересмотр системы показателей мониторинга качества финансового менеджмента, с целью обеспечения возможности оценки качества реализации новых требований к организации деятельности главных распорядителей бюджетных средств в этих сферах.</w:t>
      </w:r>
      <w:proofErr w:type="gramEnd"/>
    </w:p>
    <w:p w:rsidR="000D338C" w:rsidRPr="00F806BC" w:rsidRDefault="000D338C" w:rsidP="000D33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F806BC">
        <w:rPr>
          <w:rFonts w:ascii="Times New Roman" w:hAnsi="Times New Roman" w:cs="Times New Roman"/>
          <w:sz w:val="28"/>
          <w:szCs w:val="28"/>
        </w:rPr>
        <w:t>. Для улучшения качества оказания муниципальными учреждениями района муниципальных услуг продолжение работы по формированию стимулов для более рационального и экономного использования бюджетных средств.</w:t>
      </w:r>
    </w:p>
    <w:p w:rsidR="000D338C" w:rsidRPr="00F806BC" w:rsidRDefault="000D338C" w:rsidP="000D33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F806BC">
        <w:rPr>
          <w:rFonts w:ascii="Times New Roman" w:hAnsi="Times New Roman" w:cs="Times New Roman"/>
          <w:sz w:val="28"/>
          <w:szCs w:val="28"/>
        </w:rPr>
        <w:t>. Завершение создания централизованной бухгалтерии и переход на централизованное ведение бухгалтерского учета и формирование отчетности в муниципальных учреждениях района.</w:t>
      </w:r>
    </w:p>
    <w:p w:rsidR="000D338C" w:rsidRPr="00F806BC" w:rsidRDefault="000D338C" w:rsidP="000D33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F806BC">
        <w:rPr>
          <w:rFonts w:ascii="Times New Roman" w:hAnsi="Times New Roman" w:cs="Times New Roman"/>
          <w:sz w:val="28"/>
          <w:szCs w:val="28"/>
        </w:rPr>
        <w:t xml:space="preserve">. </w:t>
      </w:r>
      <w:proofErr w:type="gramStart"/>
      <w:r w:rsidRPr="00F806BC">
        <w:rPr>
          <w:rFonts w:ascii="Times New Roman" w:hAnsi="Times New Roman" w:cs="Times New Roman"/>
          <w:sz w:val="28"/>
          <w:szCs w:val="28"/>
        </w:rPr>
        <w:t xml:space="preserve">Повышение оплаты труда отдельных категорий работников бюджетного сектора экономики в соответствии с указами Президента Российской Федерации от 7 мая 2012 года </w:t>
      </w:r>
      <w:hyperlink r:id="rId9" w:history="1">
        <w:r>
          <w:rPr>
            <w:rFonts w:ascii="Times New Roman" w:hAnsi="Times New Roman" w:cs="Times New Roman"/>
            <w:sz w:val="28"/>
            <w:szCs w:val="28"/>
          </w:rPr>
          <w:t>№</w:t>
        </w:r>
      </w:hyperlink>
      <w:r w:rsidRPr="00F806BC">
        <w:rPr>
          <w:rFonts w:ascii="Times New Roman" w:hAnsi="Times New Roman" w:cs="Times New Roman"/>
          <w:sz w:val="28"/>
          <w:szCs w:val="28"/>
        </w:rPr>
        <w:t xml:space="preserve"> "О мероприятиях по реализации государственной социальной политики", от 1 июня 2012 года </w:t>
      </w:r>
      <w:hyperlink r:id="rId10" w:history="1">
        <w:r>
          <w:rPr>
            <w:rFonts w:ascii="Times New Roman" w:hAnsi="Times New Roman" w:cs="Times New Roman"/>
            <w:sz w:val="28"/>
            <w:szCs w:val="28"/>
          </w:rPr>
          <w:t>№</w:t>
        </w:r>
        <w:r w:rsidRPr="00F806BC">
          <w:rPr>
            <w:rFonts w:ascii="Times New Roman" w:hAnsi="Times New Roman" w:cs="Times New Roman"/>
            <w:sz w:val="28"/>
            <w:szCs w:val="28"/>
          </w:rPr>
          <w:t xml:space="preserve"> 761</w:t>
        </w:r>
      </w:hyperlink>
      <w:r w:rsidRPr="00F806BC">
        <w:rPr>
          <w:rFonts w:ascii="Times New Roman" w:hAnsi="Times New Roman" w:cs="Times New Roman"/>
          <w:sz w:val="28"/>
          <w:szCs w:val="28"/>
        </w:rPr>
        <w:t xml:space="preserve"> "О Национальной стратегии действий в интересах детей на 2012 - 2017 годы" и от 28 декабря 2012 года </w:t>
      </w:r>
      <w:hyperlink r:id="rId11" w:history="1">
        <w:r>
          <w:rPr>
            <w:rFonts w:ascii="Times New Roman" w:hAnsi="Times New Roman" w:cs="Times New Roman"/>
            <w:sz w:val="28"/>
            <w:szCs w:val="28"/>
          </w:rPr>
          <w:t>№</w:t>
        </w:r>
      </w:hyperlink>
      <w:r w:rsidRPr="00F806BC">
        <w:rPr>
          <w:rFonts w:ascii="Times New Roman" w:hAnsi="Times New Roman" w:cs="Times New Roman"/>
          <w:sz w:val="28"/>
          <w:szCs w:val="28"/>
        </w:rPr>
        <w:t xml:space="preserve"> "О некоторых мерах по реализации государственной политики в сфере</w:t>
      </w:r>
      <w:proofErr w:type="gramEnd"/>
      <w:r w:rsidRPr="00F806BC">
        <w:rPr>
          <w:rFonts w:ascii="Times New Roman" w:hAnsi="Times New Roman" w:cs="Times New Roman"/>
          <w:sz w:val="28"/>
          <w:szCs w:val="28"/>
        </w:rPr>
        <w:t xml:space="preserve"> защиты детей-сирот и детей, оставшихся без попечения родителей".</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 xml:space="preserve">Повышение </w:t>
      </w:r>
      <w:proofErr w:type="gramStart"/>
      <w:r w:rsidRPr="00F806BC">
        <w:rPr>
          <w:rFonts w:ascii="Times New Roman" w:hAnsi="Times New Roman" w:cs="Times New Roman"/>
          <w:sz w:val="28"/>
          <w:szCs w:val="28"/>
        </w:rPr>
        <w:t xml:space="preserve">оплаты труда отдельных категорий работников </w:t>
      </w:r>
      <w:r w:rsidRPr="00F806BC">
        <w:rPr>
          <w:rFonts w:ascii="Times New Roman" w:hAnsi="Times New Roman" w:cs="Times New Roman"/>
          <w:sz w:val="28"/>
          <w:szCs w:val="28"/>
        </w:rPr>
        <w:lastRenderedPageBreak/>
        <w:t>муниципальных учреждений района</w:t>
      </w:r>
      <w:proofErr w:type="gramEnd"/>
      <w:r w:rsidRPr="00F806BC">
        <w:rPr>
          <w:rFonts w:ascii="Times New Roman" w:hAnsi="Times New Roman" w:cs="Times New Roman"/>
          <w:sz w:val="28"/>
          <w:szCs w:val="28"/>
        </w:rPr>
        <w:t xml:space="preserve"> в 2017 - 2019 годах будет осуществляться с учетом:</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 xml:space="preserve">средней численности отдельной </w:t>
      </w:r>
      <w:proofErr w:type="gramStart"/>
      <w:r w:rsidRPr="00F806BC">
        <w:rPr>
          <w:rFonts w:ascii="Times New Roman" w:hAnsi="Times New Roman" w:cs="Times New Roman"/>
          <w:sz w:val="28"/>
          <w:szCs w:val="28"/>
        </w:rPr>
        <w:t>категории работников муниципальных учреждений района социальной сферы</w:t>
      </w:r>
      <w:proofErr w:type="gramEnd"/>
      <w:r w:rsidRPr="00F806BC">
        <w:rPr>
          <w:rFonts w:ascii="Times New Roman" w:hAnsi="Times New Roman" w:cs="Times New Roman"/>
          <w:sz w:val="28"/>
          <w:szCs w:val="28"/>
        </w:rPr>
        <w:t xml:space="preserve"> по итогам федерального статистического наблюдения в сфере оплаты труда отдельных категорий работников за 2015 год;</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достигнутого значения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в Ставропольском крае в 2015 году и его прогнозного значения в 2017 году;</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проведения мероприятий, направленных на повышение производительности труда в бюджетном секторе экономики и сокращения неэффективных расходов местного бюджета;</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 xml:space="preserve">направления доходов от оказания муниципальными учреждениями района платных услуг и компенсации затрат государства, доходов от сдачи в аренду имущества, находящегося в муниципальной собственности Шпаковского муниципального района Ставропольского края, на повышение </w:t>
      </w:r>
      <w:proofErr w:type="gramStart"/>
      <w:r w:rsidRPr="00F806BC">
        <w:rPr>
          <w:rFonts w:ascii="Times New Roman" w:hAnsi="Times New Roman" w:cs="Times New Roman"/>
          <w:sz w:val="28"/>
          <w:szCs w:val="28"/>
        </w:rPr>
        <w:t>оплаты труда отдельных категорий работников муниципальных учреждений края</w:t>
      </w:r>
      <w:proofErr w:type="gramEnd"/>
      <w:r w:rsidRPr="00F806BC">
        <w:rPr>
          <w:rFonts w:ascii="Times New Roman" w:hAnsi="Times New Roman" w:cs="Times New Roman"/>
          <w:sz w:val="28"/>
          <w:szCs w:val="28"/>
        </w:rPr>
        <w:t>.</w:t>
      </w:r>
    </w:p>
    <w:p w:rsidR="000D338C" w:rsidRPr="00F806BC" w:rsidRDefault="000D338C" w:rsidP="000D33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F806BC">
        <w:rPr>
          <w:rFonts w:ascii="Times New Roman" w:hAnsi="Times New Roman" w:cs="Times New Roman"/>
          <w:sz w:val="28"/>
          <w:szCs w:val="28"/>
        </w:rPr>
        <w:t xml:space="preserve">. Обеспечение выплаты работникам муниципальных учреждений района заработной платы не ниже минимального </w:t>
      </w:r>
      <w:proofErr w:type="gramStart"/>
      <w:r w:rsidRPr="00F806BC">
        <w:rPr>
          <w:rFonts w:ascii="Times New Roman" w:hAnsi="Times New Roman" w:cs="Times New Roman"/>
          <w:sz w:val="28"/>
          <w:szCs w:val="28"/>
        </w:rPr>
        <w:t>размера оплаты труда</w:t>
      </w:r>
      <w:proofErr w:type="gramEnd"/>
      <w:r w:rsidRPr="00F806BC">
        <w:rPr>
          <w:rFonts w:ascii="Times New Roman" w:hAnsi="Times New Roman" w:cs="Times New Roman"/>
          <w:sz w:val="28"/>
          <w:szCs w:val="28"/>
        </w:rPr>
        <w:t xml:space="preserve">, установленного Федеральным </w:t>
      </w:r>
      <w:hyperlink r:id="rId12" w:history="1">
        <w:r w:rsidRPr="00F806BC">
          <w:rPr>
            <w:rFonts w:ascii="Times New Roman" w:hAnsi="Times New Roman" w:cs="Times New Roman"/>
            <w:sz w:val="28"/>
            <w:szCs w:val="28"/>
          </w:rPr>
          <w:t>законом</w:t>
        </w:r>
      </w:hyperlink>
      <w:r w:rsidRPr="00F806BC">
        <w:rPr>
          <w:rFonts w:ascii="Times New Roman" w:hAnsi="Times New Roman" w:cs="Times New Roman"/>
          <w:sz w:val="28"/>
          <w:szCs w:val="28"/>
        </w:rPr>
        <w:t xml:space="preserve"> от 2 июня 2016 года </w:t>
      </w:r>
      <w:r>
        <w:rPr>
          <w:rFonts w:ascii="Times New Roman" w:hAnsi="Times New Roman" w:cs="Times New Roman"/>
          <w:sz w:val="28"/>
          <w:szCs w:val="28"/>
        </w:rPr>
        <w:t>№</w:t>
      </w:r>
      <w:r w:rsidRPr="00F806BC">
        <w:rPr>
          <w:rFonts w:ascii="Times New Roman" w:hAnsi="Times New Roman" w:cs="Times New Roman"/>
          <w:sz w:val="28"/>
          <w:szCs w:val="28"/>
        </w:rPr>
        <w:t xml:space="preserve"> 164-ФЗ "О внесении изменения в статью 1 Федерального закона "О минимальном размере оплаты труда".</w:t>
      </w:r>
    </w:p>
    <w:p w:rsidR="000D338C" w:rsidRPr="00F806BC" w:rsidRDefault="000D338C" w:rsidP="000D33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F806BC">
        <w:rPr>
          <w:rFonts w:ascii="Times New Roman" w:hAnsi="Times New Roman" w:cs="Times New Roman"/>
          <w:sz w:val="28"/>
          <w:szCs w:val="28"/>
        </w:rPr>
        <w:t xml:space="preserve">. Формирование </w:t>
      </w:r>
      <w:proofErr w:type="gramStart"/>
      <w:r w:rsidRPr="00F806BC">
        <w:rPr>
          <w:rFonts w:ascii="Times New Roman" w:hAnsi="Times New Roman" w:cs="Times New Roman"/>
          <w:sz w:val="28"/>
          <w:szCs w:val="28"/>
        </w:rPr>
        <w:t>объема бюджетных ассигнований дорожного фонда Шпаковского муниципального района Ставропольского края</w:t>
      </w:r>
      <w:proofErr w:type="gramEnd"/>
      <w:r w:rsidRPr="00F806BC">
        <w:rPr>
          <w:rFonts w:ascii="Times New Roman" w:hAnsi="Times New Roman" w:cs="Times New Roman"/>
          <w:sz w:val="28"/>
          <w:szCs w:val="28"/>
        </w:rPr>
        <w:t xml:space="preserve"> с учетом положений </w:t>
      </w:r>
      <w:hyperlink r:id="rId13" w:history="1">
        <w:r w:rsidRPr="00F806BC">
          <w:rPr>
            <w:rFonts w:ascii="Times New Roman" w:hAnsi="Times New Roman" w:cs="Times New Roman"/>
            <w:sz w:val="28"/>
            <w:szCs w:val="28"/>
          </w:rPr>
          <w:t>статьи 179.4</w:t>
        </w:r>
      </w:hyperlink>
      <w:r w:rsidRPr="00F806BC">
        <w:rPr>
          <w:rFonts w:ascii="Times New Roman" w:hAnsi="Times New Roman" w:cs="Times New Roman"/>
          <w:sz w:val="28"/>
          <w:szCs w:val="28"/>
        </w:rPr>
        <w:t xml:space="preserve"> Бюджетного кодекса Российской Федерации</w:t>
      </w:r>
      <w:r>
        <w:rPr>
          <w:rFonts w:ascii="Times New Roman" w:hAnsi="Times New Roman" w:cs="Times New Roman"/>
          <w:sz w:val="28"/>
          <w:szCs w:val="28"/>
        </w:rPr>
        <w:t>,</w:t>
      </w:r>
      <w:r w:rsidRPr="00F806BC">
        <w:rPr>
          <w:rFonts w:ascii="Times New Roman" w:hAnsi="Times New Roman" w:cs="Times New Roman"/>
          <w:sz w:val="28"/>
          <w:szCs w:val="28"/>
        </w:rPr>
        <w:t xml:space="preserve"> исходя из прогнозируемого объема доходов местного бюджета.</w:t>
      </w:r>
    </w:p>
    <w:p w:rsidR="000D338C" w:rsidRPr="00F806BC" w:rsidRDefault="000D338C" w:rsidP="000D33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F806BC">
        <w:rPr>
          <w:rFonts w:ascii="Times New Roman" w:hAnsi="Times New Roman" w:cs="Times New Roman"/>
          <w:sz w:val="28"/>
          <w:szCs w:val="28"/>
        </w:rPr>
        <w:t>. Предоставление субсидий на поддержку сельского хозяйства, малого и среднего предпринимательства с учетом реальных возможностей местного бюджета.</w:t>
      </w:r>
    </w:p>
    <w:p w:rsidR="000D338C" w:rsidRPr="00F806BC" w:rsidRDefault="000D338C" w:rsidP="000D338C">
      <w:pPr>
        <w:pStyle w:val="ConsPlusNormal"/>
        <w:rPr>
          <w:rFonts w:ascii="Times New Roman" w:hAnsi="Times New Roman" w:cs="Times New Roman"/>
          <w:sz w:val="28"/>
          <w:szCs w:val="28"/>
        </w:rPr>
      </w:pPr>
    </w:p>
    <w:p w:rsidR="000D338C" w:rsidRPr="00F806BC" w:rsidRDefault="000D338C" w:rsidP="000D338C">
      <w:pPr>
        <w:pStyle w:val="ConsPlusNormal"/>
        <w:jc w:val="center"/>
        <w:rPr>
          <w:rFonts w:ascii="Times New Roman" w:hAnsi="Times New Roman" w:cs="Times New Roman"/>
          <w:sz w:val="28"/>
          <w:szCs w:val="28"/>
        </w:rPr>
      </w:pPr>
      <w:r w:rsidRPr="00F806BC">
        <w:rPr>
          <w:rFonts w:ascii="Times New Roman" w:hAnsi="Times New Roman" w:cs="Times New Roman"/>
          <w:sz w:val="28"/>
          <w:szCs w:val="28"/>
        </w:rPr>
        <w:t>V. Бюджетная политика в сфере межбюджетных отношений</w:t>
      </w:r>
    </w:p>
    <w:p w:rsidR="000D338C" w:rsidRPr="00F806BC" w:rsidRDefault="000D338C" w:rsidP="000D338C">
      <w:pPr>
        <w:pStyle w:val="ConsPlusNormal"/>
        <w:rPr>
          <w:rFonts w:ascii="Times New Roman" w:hAnsi="Times New Roman" w:cs="Times New Roman"/>
          <w:sz w:val="28"/>
          <w:szCs w:val="28"/>
        </w:rPr>
      </w:pP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Бюджетная политика в сфере межбюджетных отношений будет направлена на решение следующих задач:</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 xml:space="preserve">обеспечение </w:t>
      </w:r>
      <w:proofErr w:type="gramStart"/>
      <w:r w:rsidRPr="00F806BC">
        <w:rPr>
          <w:rFonts w:ascii="Times New Roman" w:hAnsi="Times New Roman" w:cs="Times New Roman"/>
          <w:sz w:val="28"/>
          <w:szCs w:val="28"/>
        </w:rPr>
        <w:t>сбалансированности бюджетов муниципальных образований Шпаковского района Ставропольского края</w:t>
      </w:r>
      <w:proofErr w:type="gramEnd"/>
      <w:r w:rsidRPr="00F806BC">
        <w:rPr>
          <w:rFonts w:ascii="Times New Roman" w:hAnsi="Times New Roman" w:cs="Times New Roman"/>
          <w:sz w:val="28"/>
          <w:szCs w:val="28"/>
        </w:rPr>
        <w:t>;</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повышение эффективности предоставления целевых межбюджетных трансфертов;</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В 2017 - 2019 годах оказание финансовой помощи из местного бюджета муниципальным образованиям района на осуществление их полномочий по решению вопросов местного значения будет продолжено путем предоставления дотаций на выравнивание бюджетной обеспеченности муниципальных образований и средств на обеспечение сбалансированности местных бюджетов.</w:t>
      </w:r>
    </w:p>
    <w:p w:rsidR="000D338C" w:rsidRPr="00F806BC" w:rsidRDefault="000D338C" w:rsidP="000D338C">
      <w:pPr>
        <w:pStyle w:val="ConsPlusNormal"/>
        <w:ind w:firstLine="540"/>
        <w:jc w:val="both"/>
        <w:rPr>
          <w:rFonts w:ascii="Times New Roman" w:hAnsi="Times New Roman" w:cs="Times New Roman"/>
          <w:sz w:val="28"/>
          <w:szCs w:val="28"/>
        </w:rPr>
      </w:pPr>
      <w:r w:rsidRPr="00F806BC">
        <w:rPr>
          <w:rFonts w:ascii="Times New Roman" w:hAnsi="Times New Roman" w:cs="Times New Roman"/>
          <w:sz w:val="28"/>
          <w:szCs w:val="28"/>
        </w:rPr>
        <w:t xml:space="preserve">В целях </w:t>
      </w:r>
      <w:proofErr w:type="gramStart"/>
      <w:r w:rsidRPr="00F806BC">
        <w:rPr>
          <w:rFonts w:ascii="Times New Roman" w:hAnsi="Times New Roman" w:cs="Times New Roman"/>
          <w:sz w:val="28"/>
          <w:szCs w:val="28"/>
        </w:rPr>
        <w:t xml:space="preserve">повышения эффективности использования средств местного </w:t>
      </w:r>
      <w:r w:rsidRPr="00F806BC">
        <w:rPr>
          <w:rFonts w:ascii="Times New Roman" w:hAnsi="Times New Roman" w:cs="Times New Roman"/>
          <w:sz w:val="28"/>
          <w:szCs w:val="28"/>
        </w:rPr>
        <w:lastRenderedPageBreak/>
        <w:t>бюджета</w:t>
      </w:r>
      <w:proofErr w:type="gramEnd"/>
      <w:r w:rsidRPr="00F806BC">
        <w:rPr>
          <w:rFonts w:ascii="Times New Roman" w:hAnsi="Times New Roman" w:cs="Times New Roman"/>
          <w:sz w:val="28"/>
          <w:szCs w:val="28"/>
        </w:rPr>
        <w:t xml:space="preserve"> в 2017 году распределение дотаций на выравнивание бюджетной обеспеченности муниципальных образований района будет ориентировано на снижение их объемов при сохранении выравнивающего эффекта. </w:t>
      </w:r>
    </w:p>
    <w:p w:rsidR="000D338C" w:rsidRPr="00F806BC" w:rsidRDefault="000D338C" w:rsidP="000D338C">
      <w:pPr>
        <w:pStyle w:val="ConsPlusNormal"/>
        <w:rPr>
          <w:rFonts w:ascii="Times New Roman" w:hAnsi="Times New Roman" w:cs="Times New Roman"/>
          <w:sz w:val="28"/>
          <w:szCs w:val="28"/>
        </w:rPr>
      </w:pPr>
    </w:p>
    <w:p w:rsidR="000D338C" w:rsidRPr="00F806BC" w:rsidRDefault="000D338C" w:rsidP="000D338C">
      <w:pPr>
        <w:pStyle w:val="ConsPlusNormal"/>
        <w:rPr>
          <w:rFonts w:ascii="Times New Roman" w:hAnsi="Times New Roman" w:cs="Times New Roman"/>
          <w:sz w:val="28"/>
          <w:szCs w:val="28"/>
        </w:rPr>
      </w:pPr>
    </w:p>
    <w:p w:rsidR="000D338C" w:rsidRPr="00F806BC" w:rsidRDefault="000D338C" w:rsidP="000D338C">
      <w:pPr>
        <w:pStyle w:val="ConsPlusNormal"/>
        <w:pBdr>
          <w:top w:val="single" w:sz="6" w:space="0" w:color="auto"/>
        </w:pBdr>
        <w:spacing w:before="100" w:after="100"/>
        <w:jc w:val="both"/>
        <w:rPr>
          <w:rFonts w:ascii="Times New Roman" w:hAnsi="Times New Roman" w:cs="Times New Roman"/>
          <w:sz w:val="28"/>
          <w:szCs w:val="28"/>
        </w:rPr>
      </w:pPr>
    </w:p>
    <w:p w:rsidR="00493039" w:rsidRDefault="00493039" w:rsidP="000D338C">
      <w:pPr>
        <w:spacing w:after="0" w:line="240" w:lineRule="exact"/>
        <w:jc w:val="both"/>
        <w:rPr>
          <w:rFonts w:ascii="Times New Roman" w:hAnsi="Times New Roman"/>
          <w:sz w:val="28"/>
          <w:szCs w:val="28"/>
        </w:rPr>
      </w:pPr>
      <w:bookmarkStart w:id="1" w:name="_GoBack"/>
      <w:bookmarkEnd w:id="1"/>
    </w:p>
    <w:sectPr w:rsidR="00493039" w:rsidSect="004C2F4B">
      <w:pgSz w:w="11906" w:h="16838"/>
      <w:pgMar w:top="709" w:right="567" w:bottom="85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127CD"/>
    <w:multiLevelType w:val="multilevel"/>
    <w:tmpl w:val="AD9CA53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52665DDF"/>
    <w:multiLevelType w:val="multilevel"/>
    <w:tmpl w:val="39001428"/>
    <w:lvl w:ilvl="0">
      <w:start w:val="1"/>
      <w:numFmt w:val="decimal"/>
      <w:lvlText w:val="%1."/>
      <w:lvlJc w:val="left"/>
      <w:pPr>
        <w:ind w:left="1069" w:hanging="360"/>
      </w:pPr>
      <w:rPr>
        <w:rFonts w:hint="default"/>
      </w:rPr>
    </w:lvl>
    <w:lvl w:ilvl="1">
      <w:start w:val="3"/>
      <w:numFmt w:val="decimal"/>
      <w:isLgl/>
      <w:lvlText w:val="%1.%2."/>
      <w:lvlJc w:val="left"/>
      <w:pPr>
        <w:ind w:left="1801" w:hanging="732"/>
      </w:pPr>
      <w:rPr>
        <w:rFonts w:hint="default"/>
      </w:rPr>
    </w:lvl>
    <w:lvl w:ilvl="2">
      <w:start w:val="1"/>
      <w:numFmt w:val="decimal"/>
      <w:isLgl/>
      <w:lvlText w:val="%1.%2.%3."/>
      <w:lvlJc w:val="left"/>
      <w:pPr>
        <w:ind w:left="2161" w:hanging="732"/>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22"/>
    <w:rsid w:val="0002709E"/>
    <w:rsid w:val="000C1DB2"/>
    <w:rsid w:val="000D338C"/>
    <w:rsid w:val="001418FD"/>
    <w:rsid w:val="00167C46"/>
    <w:rsid w:val="00181793"/>
    <w:rsid w:val="001F1B89"/>
    <w:rsid w:val="00205277"/>
    <w:rsid w:val="00250653"/>
    <w:rsid w:val="0028233A"/>
    <w:rsid w:val="002A2F60"/>
    <w:rsid w:val="002A53FB"/>
    <w:rsid w:val="002B77AC"/>
    <w:rsid w:val="002C500A"/>
    <w:rsid w:val="002D76DE"/>
    <w:rsid w:val="002F4A14"/>
    <w:rsid w:val="003138FE"/>
    <w:rsid w:val="00332042"/>
    <w:rsid w:val="00332C52"/>
    <w:rsid w:val="00400691"/>
    <w:rsid w:val="00413937"/>
    <w:rsid w:val="00420358"/>
    <w:rsid w:val="004333BE"/>
    <w:rsid w:val="00453AFC"/>
    <w:rsid w:val="00453B22"/>
    <w:rsid w:val="004603FF"/>
    <w:rsid w:val="00493039"/>
    <w:rsid w:val="004A6FA0"/>
    <w:rsid w:val="004C2F4B"/>
    <w:rsid w:val="00547B43"/>
    <w:rsid w:val="00554A26"/>
    <w:rsid w:val="00580137"/>
    <w:rsid w:val="005C190B"/>
    <w:rsid w:val="005D3BC1"/>
    <w:rsid w:val="005E4CB7"/>
    <w:rsid w:val="0060731E"/>
    <w:rsid w:val="00625AD3"/>
    <w:rsid w:val="00650498"/>
    <w:rsid w:val="006B0259"/>
    <w:rsid w:val="006E4EAE"/>
    <w:rsid w:val="006E66D7"/>
    <w:rsid w:val="00785F0A"/>
    <w:rsid w:val="0079546F"/>
    <w:rsid w:val="007A2109"/>
    <w:rsid w:val="007F49EC"/>
    <w:rsid w:val="00806FDC"/>
    <w:rsid w:val="008D0A6C"/>
    <w:rsid w:val="00986AF3"/>
    <w:rsid w:val="009E3106"/>
    <w:rsid w:val="009F103E"/>
    <w:rsid w:val="00A376D8"/>
    <w:rsid w:val="00AE3BE0"/>
    <w:rsid w:val="00AF7848"/>
    <w:rsid w:val="00B049E7"/>
    <w:rsid w:val="00B06D6F"/>
    <w:rsid w:val="00B1157E"/>
    <w:rsid w:val="00B17E26"/>
    <w:rsid w:val="00B26FAE"/>
    <w:rsid w:val="00BF58CB"/>
    <w:rsid w:val="00C81117"/>
    <w:rsid w:val="00C91A1E"/>
    <w:rsid w:val="00CD4B1F"/>
    <w:rsid w:val="00D815F5"/>
    <w:rsid w:val="00DA7599"/>
    <w:rsid w:val="00E05603"/>
    <w:rsid w:val="00E2257C"/>
    <w:rsid w:val="00E76105"/>
    <w:rsid w:val="00ED7983"/>
    <w:rsid w:val="00ED7FF2"/>
    <w:rsid w:val="00EF7B2D"/>
    <w:rsid w:val="00F74B13"/>
    <w:rsid w:val="00FA3CA2"/>
    <w:rsid w:val="00FD640D"/>
    <w:rsid w:val="00FF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A26"/>
    <w:pPr>
      <w:spacing w:after="200" w:line="276" w:lineRule="auto"/>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AD3"/>
    <w:pPr>
      <w:ind w:left="720"/>
      <w:contextualSpacing/>
    </w:pPr>
  </w:style>
  <w:style w:type="paragraph" w:styleId="a4">
    <w:name w:val="No Spacing"/>
    <w:uiPriority w:val="1"/>
    <w:qFormat/>
    <w:rsid w:val="00E76105"/>
    <w:rPr>
      <w:rFonts w:ascii="Calibri" w:hAnsi="Calibri"/>
      <w:sz w:val="22"/>
      <w:szCs w:val="22"/>
      <w:lang w:eastAsia="en-US"/>
    </w:rPr>
  </w:style>
  <w:style w:type="table" w:styleId="a5">
    <w:name w:val="Table Grid"/>
    <w:basedOn w:val="a1"/>
    <w:uiPriority w:val="59"/>
    <w:rsid w:val="00E05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D3BC1"/>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5D3BC1"/>
    <w:pPr>
      <w:widowControl w:val="0"/>
      <w:autoSpaceDE w:val="0"/>
      <w:autoSpaceDN w:val="0"/>
      <w:adjustRightInd w:val="0"/>
    </w:pPr>
    <w:rPr>
      <w:rFonts w:ascii="Courier New" w:eastAsia="Times New Roman" w:hAnsi="Courier New" w:cs="Courier New"/>
    </w:rPr>
  </w:style>
  <w:style w:type="paragraph" w:styleId="a6">
    <w:name w:val="Balloon Text"/>
    <w:basedOn w:val="a"/>
    <w:link w:val="a7"/>
    <w:uiPriority w:val="99"/>
    <w:semiHidden/>
    <w:unhideWhenUsed/>
    <w:rsid w:val="00181793"/>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81793"/>
    <w:rPr>
      <w:rFonts w:ascii="Tahoma" w:eastAsia="Times New Roman" w:hAnsi="Tahoma" w:cs="Tahoma"/>
      <w:sz w:val="16"/>
      <w:szCs w:val="16"/>
    </w:rPr>
  </w:style>
  <w:style w:type="paragraph" w:customStyle="1" w:styleId="ConsPlusNormal">
    <w:name w:val="ConsPlusNormal"/>
    <w:rsid w:val="000D338C"/>
    <w:pPr>
      <w:widowControl w:val="0"/>
      <w:autoSpaceDE w:val="0"/>
      <w:autoSpaceDN w:val="0"/>
    </w:pPr>
    <w:rPr>
      <w:rFonts w:ascii="Calibri" w:eastAsia="Times New Roman"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A26"/>
    <w:pPr>
      <w:spacing w:after="200" w:line="276" w:lineRule="auto"/>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AD3"/>
    <w:pPr>
      <w:ind w:left="720"/>
      <w:contextualSpacing/>
    </w:pPr>
  </w:style>
  <w:style w:type="paragraph" w:styleId="a4">
    <w:name w:val="No Spacing"/>
    <w:uiPriority w:val="1"/>
    <w:qFormat/>
    <w:rsid w:val="00E76105"/>
    <w:rPr>
      <w:rFonts w:ascii="Calibri" w:hAnsi="Calibri"/>
      <w:sz w:val="22"/>
      <w:szCs w:val="22"/>
      <w:lang w:eastAsia="en-US"/>
    </w:rPr>
  </w:style>
  <w:style w:type="table" w:styleId="a5">
    <w:name w:val="Table Grid"/>
    <w:basedOn w:val="a1"/>
    <w:uiPriority w:val="59"/>
    <w:rsid w:val="00E05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D3BC1"/>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5D3BC1"/>
    <w:pPr>
      <w:widowControl w:val="0"/>
      <w:autoSpaceDE w:val="0"/>
      <w:autoSpaceDN w:val="0"/>
      <w:adjustRightInd w:val="0"/>
    </w:pPr>
    <w:rPr>
      <w:rFonts w:ascii="Courier New" w:eastAsia="Times New Roman" w:hAnsi="Courier New" w:cs="Courier New"/>
    </w:rPr>
  </w:style>
  <w:style w:type="paragraph" w:styleId="a6">
    <w:name w:val="Balloon Text"/>
    <w:basedOn w:val="a"/>
    <w:link w:val="a7"/>
    <w:uiPriority w:val="99"/>
    <w:semiHidden/>
    <w:unhideWhenUsed/>
    <w:rsid w:val="00181793"/>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81793"/>
    <w:rPr>
      <w:rFonts w:ascii="Tahoma" w:eastAsia="Times New Roman" w:hAnsi="Tahoma" w:cs="Tahoma"/>
      <w:sz w:val="16"/>
      <w:szCs w:val="16"/>
    </w:rPr>
  </w:style>
  <w:style w:type="paragraph" w:customStyle="1" w:styleId="ConsPlusNormal">
    <w:name w:val="ConsPlusNormal"/>
    <w:rsid w:val="000D338C"/>
    <w:pPr>
      <w:widowControl w:val="0"/>
      <w:autoSpaceDE w:val="0"/>
      <w:autoSpaceDN w:val="0"/>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8475980ACA107CD4B992A9B86573E5B8746CCC4E2D71FE13C07F7AB3E7CDDE5Aj7C8G" TargetMode="External"/><Relationship Id="rId13" Type="http://schemas.openxmlformats.org/officeDocument/2006/relationships/hyperlink" Target="consultantplus://offline/ref=6D8475980ACA107CD4B98CA4AE092DEFBD7F32C8482B79A84D97792DECB7CB8B1A382FF7404AFD09j1C5G" TargetMode="External"/><Relationship Id="rId3" Type="http://schemas.microsoft.com/office/2007/relationships/stylesWithEffects" Target="stylesWithEffects.xml"/><Relationship Id="rId7" Type="http://schemas.openxmlformats.org/officeDocument/2006/relationships/hyperlink" Target="consultantplus://offline/ref=6D8475980ACA107CD4B98CA4AE092DEFBE773BC9462579A84D97792DECjBC7G" TargetMode="External"/><Relationship Id="rId12" Type="http://schemas.openxmlformats.org/officeDocument/2006/relationships/hyperlink" Target="consultantplus://offline/ref=6D8475980ACA107CD4B98CA4AE092DEFBE763AC94A2D79A84D97792DECjBC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6D8475980ACA107CD4B98CA4AE092DEFBE7C3BC8462879A84D97792DECjBC7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D8475980ACA107CD4B98CA4AE092DEFBE7C32C44E2B79A84D97792DECjBC7G" TargetMode="External"/><Relationship Id="rId4" Type="http://schemas.openxmlformats.org/officeDocument/2006/relationships/settings" Target="settings.xml"/><Relationship Id="rId9" Type="http://schemas.openxmlformats.org/officeDocument/2006/relationships/hyperlink" Target="consultantplus://offline/ref=6D8475980ACA107CD4B98CA4AE092DEFBE7D3BC24B2979A84D97792DECjBC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1917</Words>
  <Characters>10930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Басова Екатерина Александровна</dc:creator>
  <cp:lastModifiedBy>ZiNI</cp:lastModifiedBy>
  <cp:revision>2</cp:revision>
  <cp:lastPrinted>2016-09-28T07:17:00Z</cp:lastPrinted>
  <dcterms:created xsi:type="dcterms:W3CDTF">2017-03-16T12:00:00Z</dcterms:created>
  <dcterms:modified xsi:type="dcterms:W3CDTF">2017-03-16T12:00:00Z</dcterms:modified>
</cp:coreProperties>
</file>